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44e2278334063" w:history="1">
              <w:r>
                <w:rPr>
                  <w:rStyle w:val="Hyperlink"/>
                </w:rPr>
                <w:t>2026-2032年中国楼宇产业园市场分析与前景趋势报告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44e2278334063" w:history="1">
              <w:r>
                <w:rPr>
                  <w:rStyle w:val="Hyperlink"/>
                </w:rPr>
                <w:t>2026-2032年中国楼宇产业园市场分析与前景趋势报告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44e2278334063" w:history="1">
                <w:r>
                  <w:rPr>
                    <w:rStyle w:val="Hyperlink"/>
                  </w:rPr>
                  <w:t>https://www.20087.com/5/20/LouYuChanYeYuanHangYeQianJingFenXi.html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产业园是以高层或连片多层建筑为载体，集聚科技研发、企业办公、生产服务等功能的复合型产业空间形态，常见于城市核心区或近郊高新技术开发区。当前运营模式普遍采用“开发+招商+物业服务”一体化策略，头部运营商通过引入智慧楼宇系统、绿色认证（如LEED、绿色建筑三星）及产业服务平台提升资产价值。然而，大量园区仍面临产业定位模糊、同质化招商严重、企业服务停留在基础物业层面等问题，难以形成有效产业生态。此外，经济波动下企业降本增效压力加剧，对灵活租赁、共享会议室、人才公寓等配套提出更高要求，传统重资产运营模式承压明显。</w:t>
      </w:r>
      <w:r>
        <w:rPr>
          <w:rFonts w:hint="eastAsia"/>
        </w:rPr>
        <w:br/>
      </w:r>
      <w:r>
        <w:rPr>
          <w:rFonts w:hint="eastAsia"/>
        </w:rPr>
        <w:t>　　未来，楼宇产业园将加速向专业化、数字化与产城融合方向转型。垂直领域聚焦（如生物医药、人工智能、集成电路）将成为核心竞争力，运营商需构建技术验证平台、中试基地及政策申报通道等深度赋能体系。数字孪生园区平台将整合能耗管理、安防联动、租户行为分析与碳排监测，实现精细化运营。在REITs政策支持下，优质资产有望实现证券化退出，推动“投—建—管—退”闭环形成。未来，楼宇产业园将超越物理空间提供者角色，成为链接创新要素、资本与政策的城市产业枢纽，在区域经济高质量发展中发挥催化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44e2278334063" w:history="1">
        <w:r>
          <w:rPr>
            <w:rStyle w:val="Hyperlink"/>
          </w:rPr>
          <w:t>2026-2032年中国楼宇产业园市场分析与前景趋势报告</w:t>
        </w:r>
      </w:hyperlink>
      <w:r>
        <w:rPr>
          <w:rFonts w:hint="eastAsia"/>
        </w:rPr>
        <w:t>》依托详实数据与一手调研资料，系统分析了楼宇产业园行业的产业链结构、市场规模、需求特征及价格体系，客观呈现了楼宇产业园行业发展现状，科学预测了楼宇产业园市场前景与未来趋势，重点剖析了重点企业的竞争格局、市场集中度及品牌影响力。同时，通过对楼宇产业园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楼宇产业园产业概述</w:t>
      </w:r>
      <w:r>
        <w:rPr>
          <w:rFonts w:hint="eastAsia"/>
        </w:rPr>
        <w:br/>
      </w:r>
      <w:r>
        <w:rPr>
          <w:rFonts w:hint="eastAsia"/>
        </w:rPr>
        <w:t>　　第一节 楼宇产业园定义与分类</w:t>
      </w:r>
      <w:r>
        <w:rPr>
          <w:rFonts w:hint="eastAsia"/>
        </w:rPr>
        <w:br/>
      </w:r>
      <w:r>
        <w:rPr>
          <w:rFonts w:hint="eastAsia"/>
        </w:rPr>
        <w:t>　　第二节 楼宇产业园产业链结构及关键环节剖析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楼宇产业园商业模式与盈利模式解析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楼宇产业园经济指标与行业评估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全球楼宇产业园市场发展综述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2020-2025年全球楼宇产业园市场规模及增长趋势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主要国家与地区楼宇产业园市场对比</w:t>
      </w:r>
      <w:r>
        <w:rPr>
          <w:rFonts w:hint="eastAsia"/>
        </w:rPr>
        <w:br/>
      </w:r>
      <w:r>
        <w:rPr>
          <w:rFonts w:hint="eastAsia"/>
        </w:rPr>
        <w:t>　　第三节 2026-2032年全球楼宇产业园行业发展趋势与前景预测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国际楼宇产业园市场发展趋势及对我国启示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二、对我国楼宇产业园市场的借鉴意义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中国楼宇产业园行业市场规模分析与预测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楼宇产业园市场的总体规模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一、2020-2025年楼宇产业园市场规模变化及趋势分析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二、2026年楼宇产业园行业市场规模特点</w:t>
      </w:r>
      <w:r>
        <w:rPr>
          <w:rFonts w:hint="eastAsia"/>
        </w:rPr>
        <w:br/>
      </w:r>
      <w:r>
        <w:rPr>
          <w:rFonts w:hint="eastAsia"/>
        </w:rPr>
        <w:t>　　第二节 楼宇产业园市场规模的构成</w:t>
      </w:r>
      <w:r>
        <w:rPr>
          <w:rFonts w:hint="eastAsia"/>
        </w:rPr>
        <w:br/>
      </w:r>
      <w:r>
        <w:rPr>
          <w:rFonts w:hint="eastAsia"/>
        </w:rPr>
        <w:t>　　　　一、楼宇产业园客户群体特征与偏好分析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二、不同类型楼宇产业园市场规模分布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三、各地区楼宇产业园市场规模差异与特点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楼宇产业园市场规模的预测与展望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一、未来几年楼宇产业园市场规模增长预测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2025-2026年楼宇产业园行业技术发展现状及趋势分析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楼宇产业园行业技术发展现状分析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国内外楼宇产业园行业技术差距分析及差距形成的主要原因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楼宇产业园行业技术发展方向、趋势预测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提升楼宇产业园行业技术能力策略建议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2020-2025年中国楼宇产业园行业总体发展与财务状况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2020-2025年楼宇产业园行业规模情况</w:t>
      </w:r>
      <w:r>
        <w:rPr>
          <w:rFonts w:hint="eastAsia"/>
        </w:rPr>
        <w:br/>
      </w:r>
      <w:r>
        <w:rPr>
          <w:rFonts w:hint="eastAsia"/>
        </w:rPr>
        <w:t>　　　　一、楼宇产业园行业企业数量规模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二、楼宇产业园行业从业人员规模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三、楼宇产业园行业市场敏感性分析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2020-2025年楼宇产业园行业财务能力分析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一、楼宇产业园行业盈利能力</w:t>
      </w:r>
      <w:r>
        <w:rPr>
          <w:rFonts w:hint="eastAsia"/>
        </w:rPr>
        <w:br/>
      </w:r>
      <w:r>
        <w:rPr>
          <w:rFonts w:hint="eastAsia"/>
        </w:rPr>
        <w:t>　　　　二、楼宇产业园行业偿债能力</w:t>
      </w:r>
      <w:r>
        <w:rPr>
          <w:rFonts w:hint="eastAsia"/>
        </w:rPr>
        <w:br/>
      </w:r>
      <w:r>
        <w:rPr>
          <w:rFonts w:hint="eastAsia"/>
        </w:rPr>
        <w:t>　　　　三、楼宇产业园行业营运能力</w:t>
      </w:r>
      <w:r>
        <w:rPr>
          <w:rFonts w:hint="eastAsia"/>
        </w:rPr>
        <w:br/>
      </w:r>
      <w:r>
        <w:rPr>
          <w:rFonts w:hint="eastAsia"/>
        </w:rPr>
        <w:t>　　　　四、楼宇产业园行业发展能力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中国楼宇产业园行业细分市场调研与机会挖掘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楼宇产业园细分市场（一）市场调研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楼宇产业园细分市场（二）市场调研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中国楼宇产业园行业区域市场调研分析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2020-2025年中国楼宇产业园行业重点区域调研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一、重点地区（一）楼宇产业园市场规模与特点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二、重点地区（二）楼宇产业园市场规模及特点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三、重点地区（三）楼宇产业园市场规模及特点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四、重点地区（四）楼宇产业园市场规模及特点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不同区域楼宇产业园市场的对比与启示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二、楼宇产业园市场拓展策略与建议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中国楼宇产业园行业的营销渠道与客户分析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楼宇产业园行业渠道分析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二、各类渠道对楼宇产业园行业的影响</w:t>
      </w:r>
      <w:r>
        <w:rPr>
          <w:rFonts w:hint="eastAsia"/>
        </w:rPr>
        <w:br/>
      </w:r>
      <w:r>
        <w:rPr>
          <w:rFonts w:hint="eastAsia"/>
        </w:rPr>
        <w:t>　　　　三、主要楼宇产业园企业渠道策略研究</w:t>
      </w:r>
      <w:r>
        <w:rPr>
          <w:rFonts w:hint="eastAsia"/>
        </w:rPr>
        <w:br/>
      </w:r>
      <w:r>
        <w:rPr>
          <w:rFonts w:hint="eastAsia"/>
        </w:rPr>
        <w:t>　　第二节 楼宇产业园行业客户分析与定位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中国楼宇产业园行业竞争格局及策略选择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楼宇产业园行业总体市场竞争状况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一、楼宇产业园行业竞争结构分析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二、楼宇产业园企业竞争格局与集中度评估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三、楼宇产业园行业SWOT分析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楼宇产业园行业重点企业调研分析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楼宇产业园企业发展策略分析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楼宇产业园市场与销售策略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楼宇产业园品牌战略思考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中国楼宇产业园行业发展环境分析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二、楼宇产业园行业主管部门、监管体制及相关政策法规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3、楼宇产业园行业的主要法律、法规和政策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4、2026年楼宇产业园行业法律法规和政策对行业的影响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二、楼宇产业园消费者需求分析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一、楼宇产业园技术的应用与创新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二、楼宇产业园行业发展的技术趋势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2026-2032年楼宇产业园行业展趋势预测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2026-2032年楼宇产业园市场发展前景分析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一、楼宇产业园市场发展潜力</w:t>
      </w:r>
      <w:r>
        <w:rPr>
          <w:rFonts w:hint="eastAsia"/>
        </w:rPr>
        <w:br/>
      </w:r>
      <w:r>
        <w:rPr>
          <w:rFonts w:hint="eastAsia"/>
        </w:rPr>
        <w:t>　　　　二、楼宇产业园市场前景分析</w:t>
      </w:r>
      <w:r>
        <w:rPr>
          <w:rFonts w:hint="eastAsia"/>
        </w:rPr>
        <w:br/>
      </w:r>
      <w:r>
        <w:rPr>
          <w:rFonts w:hint="eastAsia"/>
        </w:rPr>
        <w:t>　　　　三、楼宇产业园细分行业发展前景分析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2026-2032年楼宇产业园发展趋势预测</w:t>
      </w:r>
      <w:r>
        <w:rPr>
          <w:rFonts w:hint="eastAsia"/>
        </w:rPr>
        <w:br/>
      </w:r>
      <w:r>
        <w:rPr>
          <w:rFonts w:hint="eastAsia"/>
        </w:rPr>
        <w:t>　　　　一、楼宇产业园发展趋势预测</w:t>
      </w:r>
      <w:r>
        <w:rPr>
          <w:rFonts w:hint="eastAsia"/>
        </w:rPr>
        <w:br/>
      </w:r>
      <w:r>
        <w:rPr>
          <w:rFonts w:hint="eastAsia"/>
        </w:rPr>
        <w:t>　　　　二、楼宇产业园市场规模预测</w:t>
      </w:r>
      <w:r>
        <w:rPr>
          <w:rFonts w:hint="eastAsia"/>
        </w:rPr>
        <w:br/>
      </w:r>
      <w:r>
        <w:rPr>
          <w:rFonts w:hint="eastAsia"/>
        </w:rPr>
        <w:t>　　　　三、楼宇产业园细分市场发展趋势预测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未来楼宇产业园行业挑战与机遇探讨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一、楼宇产业园行业挑战</w:t>
      </w:r>
      <w:r>
        <w:rPr>
          <w:rFonts w:hint="eastAsia"/>
        </w:rPr>
        <w:br/>
      </w:r>
      <w:r>
        <w:rPr>
          <w:rFonts w:hint="eastAsia"/>
        </w:rPr>
        <w:t>　　　　二、楼宇产业园行业机遇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楼宇产业园行业研究结论及建议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对楼宇产业园行业发展的建议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(中智:林)对楼宇产业园企业和投资者的建议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楼宇产业园介绍</w:t>
      </w:r>
      <w:r>
        <w:rPr>
          <w:rFonts w:hint="eastAsia"/>
        </w:rPr>
        <w:br/>
      </w:r>
      <w:r>
        <w:rPr>
          <w:rFonts w:hint="eastAsia"/>
        </w:rPr>
        <w:t>　　图表 楼宇产业园图片</w:t>
      </w:r>
      <w:r>
        <w:rPr>
          <w:rFonts w:hint="eastAsia"/>
        </w:rPr>
        <w:br/>
      </w:r>
      <w:r>
        <w:rPr>
          <w:rFonts w:hint="eastAsia"/>
        </w:rPr>
        <w:t>　　图表 楼宇产业园主要特点</w:t>
      </w:r>
      <w:r>
        <w:rPr>
          <w:rFonts w:hint="eastAsia"/>
        </w:rPr>
        <w:br/>
      </w:r>
      <w:r>
        <w:rPr>
          <w:rFonts w:hint="eastAsia"/>
        </w:rPr>
        <w:t>　　图表 楼宇产业园发展有利因素分析</w:t>
      </w:r>
      <w:r>
        <w:rPr>
          <w:rFonts w:hint="eastAsia"/>
        </w:rPr>
        <w:br/>
      </w:r>
      <w:r>
        <w:rPr>
          <w:rFonts w:hint="eastAsia"/>
        </w:rPr>
        <w:t>　　图表 楼宇产业园发展不利因素分析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进入楼宇产业园行业壁垒</w:t>
      </w:r>
      <w:r>
        <w:rPr>
          <w:rFonts w:hint="eastAsia"/>
        </w:rPr>
        <w:br/>
      </w:r>
      <w:r>
        <w:rPr>
          <w:rFonts w:hint="eastAsia"/>
        </w:rPr>
        <w:t>　　图表 楼宇产业园政策</w:t>
      </w:r>
      <w:r>
        <w:rPr>
          <w:rFonts w:hint="eastAsia"/>
        </w:rPr>
        <w:br/>
      </w:r>
      <w:r>
        <w:rPr>
          <w:rFonts w:hint="eastAsia"/>
        </w:rPr>
        <w:t>　　图表 楼宇产业园技术 标准</w:t>
      </w:r>
      <w:r>
        <w:rPr>
          <w:rFonts w:hint="eastAsia"/>
        </w:rPr>
        <w:br/>
      </w:r>
      <w:r>
        <w:rPr>
          <w:rFonts w:hint="eastAsia"/>
        </w:rPr>
        <w:t>　　图表 楼宇产业园产业链分析</w:t>
      </w:r>
      <w:r>
        <w:rPr>
          <w:rFonts w:hint="eastAsia"/>
        </w:rPr>
        <w:br/>
      </w:r>
      <w:r>
        <w:rPr>
          <w:rFonts w:hint="eastAsia"/>
        </w:rPr>
        <w:t>　　图表 楼宇产业园品牌分析</w:t>
      </w:r>
      <w:r>
        <w:rPr>
          <w:rFonts w:hint="eastAsia"/>
        </w:rPr>
        <w:br/>
      </w:r>
      <w:r>
        <w:rPr>
          <w:rFonts w:hint="eastAsia"/>
        </w:rPr>
        <w:t>　　图表 2025年楼宇产业园需求分析</w:t>
      </w:r>
      <w:r>
        <w:rPr>
          <w:rFonts w:hint="eastAsia"/>
        </w:rPr>
        <w:br/>
      </w:r>
      <w:r>
        <w:rPr>
          <w:rFonts w:hint="eastAsia"/>
        </w:rPr>
        <w:t>　　图表 2020-2025年中国楼宇产业园市场规模分析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2020-2025年中国楼宇产业园销售情况</w:t>
      </w:r>
      <w:r>
        <w:rPr>
          <w:rFonts w:hint="eastAsia"/>
        </w:rPr>
        <w:br/>
      </w:r>
      <w:r>
        <w:rPr>
          <w:rFonts w:hint="eastAsia"/>
        </w:rPr>
        <w:t>　　图表 楼宇产业园价格走势</w:t>
      </w:r>
      <w:r>
        <w:rPr>
          <w:rFonts w:hint="eastAsia"/>
        </w:rPr>
        <w:br/>
      </w:r>
      <w:r>
        <w:rPr>
          <w:rFonts w:hint="eastAsia"/>
        </w:rPr>
        <w:t>　　图表 2026年中国楼宇产业园公司数量统计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楼宇产业园成本和利润分析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华东地区楼宇产业园市场规模情况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华东地区楼宇产业园市场销售额</w:t>
      </w:r>
      <w:r>
        <w:rPr>
          <w:rFonts w:hint="eastAsia"/>
        </w:rPr>
        <w:br/>
      </w:r>
      <w:r>
        <w:rPr>
          <w:rFonts w:hint="eastAsia"/>
        </w:rPr>
        <w:t>　　图表 华南地区楼宇产业园市场规模情况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华南地区楼宇产业园市场销售额</w:t>
      </w:r>
      <w:r>
        <w:rPr>
          <w:rFonts w:hint="eastAsia"/>
        </w:rPr>
        <w:br/>
      </w:r>
      <w:r>
        <w:rPr>
          <w:rFonts w:hint="eastAsia"/>
        </w:rPr>
        <w:t>　　图表 华北地区楼宇产业园市场规模情况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华北地区楼宇产业园市场销售额</w:t>
      </w:r>
      <w:r>
        <w:rPr>
          <w:rFonts w:hint="eastAsia"/>
        </w:rPr>
        <w:br/>
      </w:r>
      <w:r>
        <w:rPr>
          <w:rFonts w:hint="eastAsia"/>
        </w:rPr>
        <w:t>　　图表 华中地区楼宇产业园市场规模情况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华中地区楼宇产业园市场销售额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楼宇产业园投资、并购现状分析</w:t>
      </w:r>
      <w:r>
        <w:rPr>
          <w:rFonts w:hint="eastAsia"/>
        </w:rPr>
        <w:br/>
      </w:r>
      <w:r>
        <w:rPr>
          <w:rFonts w:hint="eastAsia"/>
        </w:rPr>
        <w:t>　　图表 楼宇产业园上游、下游研究分析</w:t>
      </w:r>
      <w:r>
        <w:rPr>
          <w:rFonts w:hint="eastAsia"/>
        </w:rPr>
        <w:br/>
      </w:r>
      <w:r>
        <w:rPr>
          <w:rFonts w:hint="eastAsia"/>
        </w:rPr>
        <w:t>　　图表 楼宇产业园最新消息</w:t>
      </w:r>
      <w:r>
        <w:rPr>
          <w:rFonts w:hint="eastAsia"/>
        </w:rPr>
        <w:br/>
      </w:r>
      <w:r>
        <w:rPr>
          <w:rFonts w:hint="eastAsia"/>
        </w:rPr>
        <w:t>　　图表 楼宇产业园企业简介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楼宇产业园企业经营情况</w:t>
      </w:r>
      <w:r>
        <w:rPr>
          <w:rFonts w:hint="eastAsia"/>
        </w:rPr>
        <w:br/>
      </w:r>
      <w:r>
        <w:rPr>
          <w:rFonts w:hint="eastAsia"/>
        </w:rPr>
        <w:t>　　图表 楼宇产业园企业(二)简介</w:t>
      </w:r>
      <w:r>
        <w:rPr>
          <w:rFonts w:hint="eastAsia"/>
        </w:rPr>
        <w:br/>
      </w:r>
      <w:r>
        <w:rPr>
          <w:rFonts w:hint="eastAsia"/>
        </w:rPr>
        <w:t>　　图表 企业楼宇产业园业务</w:t>
      </w:r>
      <w:r>
        <w:rPr>
          <w:rFonts w:hint="eastAsia"/>
        </w:rPr>
        <w:br/>
      </w:r>
      <w:r>
        <w:rPr>
          <w:rFonts w:hint="eastAsia"/>
        </w:rPr>
        <w:t>　　图表 楼宇产业园企业(二)经营情况</w:t>
      </w:r>
      <w:r>
        <w:rPr>
          <w:rFonts w:hint="eastAsia"/>
        </w:rPr>
        <w:br/>
      </w:r>
      <w:r>
        <w:rPr>
          <w:rFonts w:hint="eastAsia"/>
        </w:rPr>
        <w:t>　　图表 楼宇产业园企业(三)调研</w:t>
      </w:r>
      <w:r>
        <w:rPr>
          <w:rFonts w:hint="eastAsia"/>
        </w:rPr>
        <w:br/>
      </w:r>
      <w:r>
        <w:rPr>
          <w:rFonts w:hint="eastAsia"/>
        </w:rPr>
        <w:t>　　图表 企业楼宇产业园业务分析</w:t>
      </w:r>
      <w:r>
        <w:rPr>
          <w:rFonts w:hint="eastAsia"/>
        </w:rPr>
        <w:br/>
      </w:r>
      <w:r>
        <w:rPr>
          <w:rFonts w:hint="eastAsia"/>
        </w:rPr>
        <w:t>　　图表 楼宇产业园企业(三)经营情况</w:t>
      </w:r>
      <w:r>
        <w:rPr>
          <w:rFonts w:hint="eastAsia"/>
        </w:rPr>
        <w:br/>
      </w:r>
      <w:r>
        <w:rPr>
          <w:rFonts w:hint="eastAsia"/>
        </w:rPr>
        <w:t>　　图表 楼宇产业园企业(四)介绍</w:t>
      </w:r>
      <w:r>
        <w:rPr>
          <w:rFonts w:hint="eastAsia"/>
        </w:rPr>
        <w:br/>
      </w:r>
      <w:r>
        <w:rPr>
          <w:rFonts w:hint="eastAsia"/>
        </w:rPr>
        <w:t>　　图表 企业楼宇产业园产品服务</w:t>
      </w:r>
      <w:r>
        <w:rPr>
          <w:rFonts w:hint="eastAsia"/>
        </w:rPr>
        <w:br/>
      </w:r>
      <w:r>
        <w:rPr>
          <w:rFonts w:hint="eastAsia"/>
        </w:rPr>
        <w:t>　　图表 楼宇产业园企业(四)经营情况</w:t>
      </w:r>
      <w:r>
        <w:rPr>
          <w:rFonts w:hint="eastAsia"/>
        </w:rPr>
        <w:br/>
      </w:r>
      <w:r>
        <w:rPr>
          <w:rFonts w:hint="eastAsia"/>
        </w:rPr>
        <w:t>　　图表 楼宇产业园企业(五)简介</w:t>
      </w:r>
      <w:r>
        <w:rPr>
          <w:rFonts w:hint="eastAsia"/>
        </w:rPr>
        <w:br/>
      </w:r>
      <w:r>
        <w:rPr>
          <w:rFonts w:hint="eastAsia"/>
        </w:rPr>
        <w:t>　　图表 企业楼宇产业园业务分析</w:t>
      </w:r>
      <w:r>
        <w:rPr>
          <w:rFonts w:hint="eastAsia"/>
        </w:rPr>
        <w:br/>
      </w:r>
      <w:r>
        <w:rPr>
          <w:rFonts w:hint="eastAsia"/>
        </w:rPr>
        <w:t>　　图表 楼宇产业园企业(五)经营情况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楼宇产业园行业生命周期</w:t>
      </w:r>
      <w:r>
        <w:rPr>
          <w:rFonts w:hint="eastAsia"/>
        </w:rPr>
        <w:br/>
      </w:r>
      <w:r>
        <w:rPr>
          <w:rFonts w:hint="eastAsia"/>
        </w:rPr>
        <w:t>　　图表 楼宇产业园优势、劣势、机会、威胁分析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楼宇产业园市场容量</w:t>
      </w:r>
      <w:r>
        <w:rPr>
          <w:rFonts w:hint="eastAsia"/>
        </w:rPr>
        <w:br/>
      </w:r>
      <w:r>
        <w:rPr>
          <w:rFonts w:hint="eastAsia"/>
        </w:rPr>
        <w:t>　　图表 楼宇产业园发展前景</w:t>
      </w:r>
      <w:r>
        <w:rPr>
          <w:rFonts w:hint="eastAsia"/>
        </w:rPr>
        <w:br/>
      </w:r>
      <w:r>
        <w:rPr>
          <w:rFonts w:hint="eastAsia"/>
        </w:rPr>
        <w:t>　　图表 2026-2032年中国楼宇产业园市场规模预测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2026-2032年中国楼宇产业园销售预测</w:t>
      </w:r>
      <w:r>
        <w:rPr>
          <w:rFonts w:hint="eastAsia"/>
        </w:rPr>
        <w:br/>
      </w:r>
      <w:r>
        <w:rPr>
          <w:rFonts w:hint="eastAsia"/>
        </w:rPr>
        <w:t>　　图表 楼宇产业园主要驱动因素</w:t>
      </w:r>
      <w:r>
        <w:rPr>
          <w:rFonts w:hint="eastAsia"/>
        </w:rPr>
        <w:br/>
      </w:r>
      <w:r>
        <w:rPr>
          <w:rFonts w:hint="eastAsia"/>
        </w:rPr>
        <w:t>　　图表 楼宇产业园发展趋势预测</w:t>
      </w:r>
      <w:r>
        <w:rPr>
          <w:rFonts w:hint="eastAsia"/>
        </w:rPr>
        <w:br/>
      </w:r>
      <w:r>
        <w:rPr>
          <w:rFonts w:hint="eastAsia"/>
        </w:rPr>
        <w:t>　　图表 楼宇产业园注意事项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44e2278334063" w:history="1">
        <w:r>
          <w:rPr>
            <w:rStyle w:val="Hyperlink"/>
          </w:rPr>
          <w:t>2026-2032年中国楼宇产业园市场分析与前景趋势报告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44e2278334063" w:history="1">
        <w:r>
          <w:rPr>
            <w:rStyle w:val="Hyperlink"/>
          </w:rPr>
          <w:t>https://www.20087.com/5/20/LouYuChanYeYuanHangYeQianJingFenXi.html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热点：智慧楼宇管理系统、楼宇产业园认定标准、智慧楼宇、楼宇园区、楼宇产业园是干什么的、楼宇科技事业部地址、江津双福楼宇产业园、楼宇科技有限公司、汕头曙光楼宇产业园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86a2fb04a4faa" w:history="1">
      <w:r>
        <w:rPr>
          <w:rStyle w:val="Hyperlink"/>
        </w:rPr>
        <w:t>2026-2032年中国楼宇产业园市场分析与前景趋势报告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ouYuChanYeYuanHangYeQianJingFenXi.html" TargetMode="External" Id="R17a44e227833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ouYuChanYeYuanHangYeQianJingFenXi.html" TargetMode="External" Id="R78c86a2fb04a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2025-12-12T03:57:43Z</dcterms:created>
  <dcterms:modified xsi:type="dcterms:W3CDTF">2025-12-12T04:57:43Z</dcterms:modified>
  <dc:subject>2026-2032年中国楼宇产业园市场分析与前景趋势报告</dc:subject>
  <dc:title>2026-2032年中国楼宇产业园市场分析与前景趋势报告</dc:title>
  <cp:keywords>2026-2032年中国楼宇产业园市场分析与前景趋势报告</cp:keywords>
  <dc:description>2026-2032年中国楼宇产业园市场分析与前景趋势报告</dc:description>
</cp:coreProperties>
</file>