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6a9d3c0844712" w:history="1">
              <w:r>
                <w:rPr>
                  <w:rStyle w:val="Hyperlink"/>
                </w:rPr>
                <w:t>2025年中国纳米外墙漆市场调研及发展前景预测报告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6a9d3c0844712" w:history="1">
              <w:r>
                <w:rPr>
                  <w:rStyle w:val="Hyperlink"/>
                </w:rPr>
                <w:t>2025年中国纳米外墙漆市场调研及发展前景预测报告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6a9d3c0844712" w:history="1">
                <w:r>
                  <w:rPr>
                    <w:rStyle w:val="Hyperlink"/>
                  </w:rPr>
                  <w:t>https://www.20087.com/5/10/NaMiWaiQiangQiHangYeYanJiuBaoGao.html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外墙漆是利用纳米技术改良的传统涂料，具有超疏水、自清洁、耐候性强等特点。这种涂料能有效防止污垢附着，减少日常维护成本，同时其微结构有助于反射紫外线，降低建筑物表面温度，从而减少空调能耗。随着环保法规的严格和消费者对绿色建材的偏好，纳米外墙漆的市场需求持续增长。</w:t>
      </w:r>
      <w:r>
        <w:rPr>
          <w:rFonts w:hint="eastAsia"/>
        </w:rPr>
        <w:br/>
      </w:r>
      <w:r>
        <w:rPr>
          <w:rFonts w:hint="eastAsia"/>
        </w:rPr>
        <w:t>　　未来，纳米外墙漆将更加聚焦于功能性与环保性的平衡。功能性方面，除了现有的自清洁和耐候性，还将开发具有隔音、防火和抗菌等特性的新产品，以适应不同建筑需求。环保性方面，研发将倾向于使用更少的挥发性有机化合物（VOCs），甚至完全无毒的配方，以及提高材料的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6a9d3c0844712" w:history="1">
        <w:r>
          <w:rPr>
            <w:rStyle w:val="Hyperlink"/>
          </w:rPr>
          <w:t>2025年中国纳米外墙漆市场调研及发展前景预测报告</w:t>
        </w:r>
      </w:hyperlink>
      <w:r>
        <w:rPr>
          <w:rFonts w:hint="eastAsia"/>
        </w:rPr>
        <w:t>》基于多年监测调研数据，结合纳米外墙漆行业现状与发展前景，全面分析了纳米外墙漆市场需求、市场规模、产业链构成、价格机制以及纳米外墙漆细分市场特性。纳米外墙漆报告客观评估了市场前景，预测了发展趋势，深入分析了品牌竞争、市场集中度及纳米外墙漆重点企业运营状况。同时，纳米外墙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纳米外墙漆行业概述</w:t>
      </w:r>
      <w:r>
        <w:rPr>
          <w:rFonts w:hint="eastAsia"/>
        </w:rPr>
        <w:br/>
      </w:r>
      <w:r>
        <w:rPr>
          <w:rFonts w:hint="eastAsia"/>
        </w:rPr>
        <w:t>　　第一节 纳米外墙漆定义</w:t>
      </w:r>
      <w:r>
        <w:rPr>
          <w:rFonts w:hint="eastAsia"/>
        </w:rPr>
        <w:br/>
      </w:r>
      <w:r>
        <w:rPr>
          <w:rFonts w:hint="eastAsia"/>
        </w:rPr>
        <w:t>　　第二节 纳米外墙漆行业发展历程</w:t>
      </w:r>
      <w:r>
        <w:rPr>
          <w:rFonts w:hint="eastAsia"/>
        </w:rPr>
        <w:br/>
      </w:r>
      <w:r>
        <w:rPr>
          <w:rFonts w:hint="eastAsia"/>
        </w:rPr>
        <w:t>　　第三节 纳米外墙漆分类情况</w:t>
      </w:r>
      <w:r>
        <w:rPr>
          <w:rFonts w:hint="eastAsia"/>
        </w:rPr>
        <w:br/>
      </w:r>
      <w:r>
        <w:rPr>
          <w:rFonts w:hint="eastAsia"/>
        </w:rPr>
        <w:t>　　第四节 纳米外墙漆产业链分析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二、纳米外墙漆产业链模型分析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中国纳米外墙漆行业发展环境分析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2019-2024年纳米外墙漆行业经济环境分析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2019-2024年纳米外墙漆行业政策环境分析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一、纳米外墙漆行业相关政策</w:t>
      </w:r>
      <w:r>
        <w:rPr>
          <w:rFonts w:hint="eastAsia"/>
        </w:rPr>
        <w:br/>
      </w:r>
      <w:r>
        <w:rPr>
          <w:rFonts w:hint="eastAsia"/>
        </w:rPr>
        <w:t>　　　　二、纳米外墙漆行业相关标准</w:t>
      </w:r>
      <w:r>
        <w:rPr>
          <w:rFonts w:hint="eastAsia"/>
        </w:rPr>
        <w:br/>
      </w:r>
      <w:r>
        <w:rPr>
          <w:rFonts w:hint="eastAsia"/>
        </w:rPr>
        <w:t>　　第三节 2019-2024年纳米外墙漆行业技术环境分析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2024-2025年中国纳米外墙漆行业发展概况</w:t>
      </w:r>
      <w:r>
        <w:rPr>
          <w:rFonts w:hint="eastAsia"/>
        </w:rPr>
        <w:br/>
      </w:r>
      <w:r>
        <w:rPr>
          <w:rFonts w:hint="eastAsia"/>
        </w:rPr>
        <w:t>　　第一节 纳米外墙漆行业发展态势分析</w:t>
      </w:r>
      <w:r>
        <w:rPr>
          <w:rFonts w:hint="eastAsia"/>
        </w:rPr>
        <w:br/>
      </w:r>
      <w:r>
        <w:rPr>
          <w:rFonts w:hint="eastAsia"/>
        </w:rPr>
        <w:t>　　第二节 纳米外墙漆行业发展特点分析</w:t>
      </w:r>
      <w:r>
        <w:rPr>
          <w:rFonts w:hint="eastAsia"/>
        </w:rPr>
        <w:br/>
      </w:r>
      <w:r>
        <w:rPr>
          <w:rFonts w:hint="eastAsia"/>
        </w:rPr>
        <w:t>　　第三节 纳米外墙漆行业市场供需分析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中国纳米外墙漆行业市场供需状况分析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中国纳米外墙漆市场规模情况</w:t>
      </w:r>
      <w:r>
        <w:rPr>
          <w:rFonts w:hint="eastAsia"/>
        </w:rPr>
        <w:br/>
      </w:r>
      <w:r>
        <w:rPr>
          <w:rFonts w:hint="eastAsia"/>
        </w:rPr>
        <w:t>　　第二节 中国纳米外墙漆行业盈利情况分析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中国纳米外墙漆市场需求状况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一、2019-2024年纳米外墙漆市场需求情况</w:t>
      </w:r>
      <w:r>
        <w:rPr>
          <w:rFonts w:hint="eastAsia"/>
        </w:rPr>
        <w:br/>
      </w:r>
      <w:r>
        <w:rPr>
          <w:rFonts w:hint="eastAsia"/>
        </w:rPr>
        <w:t>　　　　二、2025年纳米外墙漆行业市场需求特点分析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三、2025-2031年纳米外墙漆市场需求预测</w:t>
      </w:r>
      <w:r>
        <w:rPr>
          <w:rFonts w:hint="eastAsia"/>
        </w:rPr>
        <w:br/>
      </w:r>
      <w:r>
        <w:rPr>
          <w:rFonts w:hint="eastAsia"/>
        </w:rPr>
        <w:t>　　第四节 中国纳米外墙漆行业市场供给状况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一、2019-2024年纳米外墙漆市场供给情况</w:t>
      </w:r>
      <w:r>
        <w:rPr>
          <w:rFonts w:hint="eastAsia"/>
        </w:rPr>
        <w:br/>
      </w:r>
      <w:r>
        <w:rPr>
          <w:rFonts w:hint="eastAsia"/>
        </w:rPr>
        <w:t>　　　　二、2025年纳米外墙漆行业市场供给特点分析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三、2025-2031年纳米外墙漆市场供给预测</w:t>
      </w:r>
      <w:r>
        <w:rPr>
          <w:rFonts w:hint="eastAsia"/>
        </w:rPr>
        <w:br/>
      </w:r>
      <w:r>
        <w:rPr>
          <w:rFonts w:hint="eastAsia"/>
        </w:rPr>
        <w:t>　　第五节 纳米外墙漆行业市场供需平衡状况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2019-2024年中国纳米外墙漆行业总体发展状况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中国纳米外墙漆行业规模情况分析</w:t>
      </w:r>
      <w:r>
        <w:rPr>
          <w:rFonts w:hint="eastAsia"/>
        </w:rPr>
        <w:br/>
      </w:r>
      <w:r>
        <w:rPr>
          <w:rFonts w:hint="eastAsia"/>
        </w:rPr>
        <w:t>　　　　一、纳米外墙漆行业单位规模情况分析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二、纳米外墙漆行业人员规模状况分析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三、纳米外墙漆行业资产规模状况分析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四、纳米外墙漆行业市场规模状况分析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五、纳米外墙漆行业敏感性分析</w:t>
      </w:r>
      <w:r>
        <w:rPr>
          <w:rFonts w:hint="eastAsia"/>
        </w:rPr>
        <w:br/>
      </w:r>
      <w:r>
        <w:rPr>
          <w:rFonts w:hint="eastAsia"/>
        </w:rPr>
        <w:t>　　第二节 中国纳米外墙漆行业财务能力分析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一、纳米外墙漆行业盈利能力分析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二、纳米外墙漆行业偿债能力分析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三、纳米外墙漆行业营运能力分析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四、纳米外墙漆行业发展能力分析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2019-2024年中国纳米外墙漆行业重点区域发展分析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一、中国纳米外墙漆行业重点区域市场结构变化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二、**地区纳米外墙漆行业发展分析</w:t>
      </w:r>
      <w:r>
        <w:rPr>
          <w:rFonts w:hint="eastAsia"/>
        </w:rPr>
        <w:br/>
      </w:r>
      <w:r>
        <w:rPr>
          <w:rFonts w:hint="eastAsia"/>
        </w:rPr>
        <w:t>　　　　三、**地区纳米外墙漆行业发展分析</w:t>
      </w:r>
      <w:r>
        <w:rPr>
          <w:rFonts w:hint="eastAsia"/>
        </w:rPr>
        <w:br/>
      </w:r>
      <w:r>
        <w:rPr>
          <w:rFonts w:hint="eastAsia"/>
        </w:rPr>
        <w:t>　　　　四、**地区纳米外墙漆行业发展分析</w:t>
      </w:r>
      <w:r>
        <w:rPr>
          <w:rFonts w:hint="eastAsia"/>
        </w:rPr>
        <w:br/>
      </w:r>
      <w:r>
        <w:rPr>
          <w:rFonts w:hint="eastAsia"/>
        </w:rPr>
        <w:t>　　　　五、**地区纳米外墙漆行业发展分析</w:t>
      </w:r>
      <w:r>
        <w:rPr>
          <w:rFonts w:hint="eastAsia"/>
        </w:rPr>
        <w:br/>
      </w:r>
      <w:r>
        <w:rPr>
          <w:rFonts w:hint="eastAsia"/>
        </w:rPr>
        <w:t>　　　　六、**地区纳米外墙漆行业发展分析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中国纳米外墙漆行业产品价格监测</w:t>
      </w:r>
      <w:r>
        <w:rPr>
          <w:rFonts w:hint="eastAsia"/>
        </w:rPr>
        <w:br/>
      </w:r>
      <w:r>
        <w:rPr>
          <w:rFonts w:hint="eastAsia"/>
        </w:rPr>
        <w:t>　　　　一、纳米外墙漆市场价格特征</w:t>
      </w:r>
      <w:r>
        <w:rPr>
          <w:rFonts w:hint="eastAsia"/>
        </w:rPr>
        <w:br/>
      </w:r>
      <w:r>
        <w:rPr>
          <w:rFonts w:hint="eastAsia"/>
        </w:rPr>
        <w:t>　　　　二、当前纳米外墙漆市场价格评述</w:t>
      </w:r>
      <w:r>
        <w:rPr>
          <w:rFonts w:hint="eastAsia"/>
        </w:rPr>
        <w:br/>
      </w:r>
      <w:r>
        <w:rPr>
          <w:rFonts w:hint="eastAsia"/>
        </w:rPr>
        <w:t>　　　　三、影响纳米外墙漆市场价格因素分析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四、未来纳米外墙漆市场价格走势预测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纳米外墙漆细分行业市场调研</w:t>
      </w:r>
      <w:r>
        <w:rPr>
          <w:rFonts w:hint="eastAsia"/>
        </w:rPr>
        <w:br/>
      </w:r>
      <w:r>
        <w:rPr>
          <w:rFonts w:hint="eastAsia"/>
        </w:rPr>
        <w:t>　　第一节 纳米外墙漆细分行业——**市场调研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纳米外墙漆细分行业——**市场调研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纳米外墙漆行业市场竞争策略分析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纳米外墙漆行业竞争结构分析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纳米外墙漆市场竞争策略分析</w:t>
      </w:r>
      <w:r>
        <w:rPr>
          <w:rFonts w:hint="eastAsia"/>
        </w:rPr>
        <w:br/>
      </w:r>
      <w:r>
        <w:rPr>
          <w:rFonts w:hint="eastAsia"/>
        </w:rPr>
        <w:t>　　　　一、纳米外墙漆市场增长潜力分析</w:t>
      </w:r>
      <w:r>
        <w:rPr>
          <w:rFonts w:hint="eastAsia"/>
        </w:rPr>
        <w:br/>
      </w:r>
      <w:r>
        <w:rPr>
          <w:rFonts w:hint="eastAsia"/>
        </w:rPr>
        <w:t>　　　　二、纳米外墙漆产品竞争策略分析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三、典型纳米外墙漆企业产品竞争策略分析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2025-2031年纳米外墙漆行业竞争格局与展望</w:t>
      </w:r>
      <w:r>
        <w:rPr>
          <w:rFonts w:hint="eastAsia"/>
        </w:rPr>
        <w:br/>
      </w:r>
      <w:r>
        <w:rPr>
          <w:rFonts w:hint="eastAsia"/>
        </w:rPr>
        <w:t>　　　　一、纳米外墙漆行业竞争策略分析</w:t>
      </w:r>
      <w:r>
        <w:rPr>
          <w:rFonts w:hint="eastAsia"/>
        </w:rPr>
        <w:br/>
      </w:r>
      <w:r>
        <w:rPr>
          <w:rFonts w:hint="eastAsia"/>
        </w:rPr>
        <w:t>　　　　二、纳米外墙漆行业竞争格局展望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三、我国纳米外墙漆市场竞争趋势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纳米外墙漆行业重点企业发展调研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纳米外墙漆企业（一）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纳米外墙漆企业（二）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纳米外墙漆企业（三）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纳米外墙漆企业（四）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纳米外墙漆企业（五）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纳米外墙漆企业（六）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纳米外墙漆行业投资风险与控制策略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纳米外墙漆行业SWOT模型分析</w:t>
      </w:r>
      <w:r>
        <w:rPr>
          <w:rFonts w:hint="eastAsia"/>
        </w:rPr>
        <w:br/>
      </w:r>
      <w:r>
        <w:rPr>
          <w:rFonts w:hint="eastAsia"/>
        </w:rPr>
        <w:t>　　　　一、纳米外墙漆行业优势分析</w:t>
      </w:r>
      <w:r>
        <w:rPr>
          <w:rFonts w:hint="eastAsia"/>
        </w:rPr>
        <w:br/>
      </w:r>
      <w:r>
        <w:rPr>
          <w:rFonts w:hint="eastAsia"/>
        </w:rPr>
        <w:t>　　　　二、纳米外墙漆行业劣势分析</w:t>
      </w:r>
      <w:r>
        <w:rPr>
          <w:rFonts w:hint="eastAsia"/>
        </w:rPr>
        <w:br/>
      </w:r>
      <w:r>
        <w:rPr>
          <w:rFonts w:hint="eastAsia"/>
        </w:rPr>
        <w:t>　　　　三、纳米外墙漆行业机会分析</w:t>
      </w:r>
      <w:r>
        <w:rPr>
          <w:rFonts w:hint="eastAsia"/>
        </w:rPr>
        <w:br/>
      </w:r>
      <w:r>
        <w:rPr>
          <w:rFonts w:hint="eastAsia"/>
        </w:rPr>
        <w:t>　　　　四、纳米外墙漆行业风险分析</w:t>
      </w:r>
      <w:r>
        <w:rPr>
          <w:rFonts w:hint="eastAsia"/>
        </w:rPr>
        <w:br/>
      </w:r>
      <w:r>
        <w:rPr>
          <w:rFonts w:hint="eastAsia"/>
        </w:rPr>
        <w:t>　　第二节 纳米外墙漆行业风险分析</w:t>
      </w:r>
      <w:r>
        <w:rPr>
          <w:rFonts w:hint="eastAsia"/>
        </w:rPr>
        <w:br/>
      </w:r>
      <w:r>
        <w:rPr>
          <w:rFonts w:hint="eastAsia"/>
        </w:rPr>
        <w:t>　　　　一、纳米外墙漆市场竞争风险</w:t>
      </w:r>
      <w:r>
        <w:rPr>
          <w:rFonts w:hint="eastAsia"/>
        </w:rPr>
        <w:br/>
      </w:r>
      <w:r>
        <w:rPr>
          <w:rFonts w:hint="eastAsia"/>
        </w:rPr>
        <w:t>　　　　二、纳米外墙漆原材料压力风险分析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三、纳米外墙漆技术风险分析</w:t>
      </w:r>
      <w:r>
        <w:rPr>
          <w:rFonts w:hint="eastAsia"/>
        </w:rPr>
        <w:br/>
      </w:r>
      <w:r>
        <w:rPr>
          <w:rFonts w:hint="eastAsia"/>
        </w:rPr>
        <w:t>　　　　四、纳米外墙漆政策和体制风险</w:t>
      </w:r>
      <w:r>
        <w:rPr>
          <w:rFonts w:hint="eastAsia"/>
        </w:rPr>
        <w:br/>
      </w:r>
      <w:r>
        <w:rPr>
          <w:rFonts w:hint="eastAsia"/>
        </w:rPr>
        <w:t>　　　　五、纳米外墙漆行业进入退出风险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2025-2031年纳米外墙漆行业投资风险及控制策略分析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一、纳米外墙漆市场风险及控制策略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二、纳米外墙漆行业政策风险及控制策略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三、纳米外墙漆行业经营风险及控制策略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四、纳米外墙漆同业竞争风险及控制策略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五、纳米外墙漆行业其他风险及控制策略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纳米外墙漆行业投资情况与发展前景分析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2019-2024年纳米外墙漆行业投资情况分析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一、2025年纳米外墙漆总体投资结构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二、2019-2024年纳米外墙漆投资规模情况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三、2019-2024年纳米外墙漆投资增速情况</w:t>
      </w:r>
      <w:r>
        <w:rPr>
          <w:rFonts w:hint="eastAsia"/>
        </w:rPr>
        <w:br/>
      </w:r>
      <w:r>
        <w:rPr>
          <w:rFonts w:hint="eastAsia"/>
        </w:rPr>
        <w:t>　　　　四、2025年纳米外墙漆分地区投资分析</w:t>
      </w:r>
      <w:r>
        <w:rPr>
          <w:rFonts w:hint="eastAsia"/>
        </w:rPr>
        <w:br/>
      </w:r>
      <w:r>
        <w:rPr>
          <w:rFonts w:hint="eastAsia"/>
        </w:rPr>
        <w:t>　　第二节 纳米外墙漆行业投资机会分析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一、纳米外墙漆投资项目分析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二、可以投资的纳米外墙漆模式</w:t>
      </w:r>
      <w:r>
        <w:rPr>
          <w:rFonts w:hint="eastAsia"/>
        </w:rPr>
        <w:br/>
      </w:r>
      <w:r>
        <w:rPr>
          <w:rFonts w:hint="eastAsia"/>
        </w:rPr>
        <w:t>　　　　三、2025-2031年纳米外墙漆投资机会</w:t>
      </w:r>
      <w:r>
        <w:rPr>
          <w:rFonts w:hint="eastAsia"/>
        </w:rPr>
        <w:br/>
      </w:r>
      <w:r>
        <w:rPr>
          <w:rFonts w:hint="eastAsia"/>
        </w:rPr>
        <w:t>　　　　四、2025-2031年纳米外墙漆投资新方向</w:t>
      </w:r>
      <w:r>
        <w:rPr>
          <w:rFonts w:hint="eastAsia"/>
        </w:rPr>
        <w:br/>
      </w:r>
      <w:r>
        <w:rPr>
          <w:rFonts w:hint="eastAsia"/>
        </w:rPr>
        <w:t>　　第三节 中^智^林^－纳米外墙漆行业发展前景分析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一、2025-2031年纳米外墙漆市场的发展前景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二、2025-2031年纳米外墙漆市场面临的发展商机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纳米外墙漆行业类别</w:t>
      </w:r>
      <w:r>
        <w:rPr>
          <w:rFonts w:hint="eastAsia"/>
        </w:rPr>
        <w:br/>
      </w:r>
      <w:r>
        <w:rPr>
          <w:rFonts w:hint="eastAsia"/>
        </w:rPr>
        <w:t>　　图表 纳米外墙漆行业产业链调研</w:t>
      </w:r>
      <w:r>
        <w:rPr>
          <w:rFonts w:hint="eastAsia"/>
        </w:rPr>
        <w:br/>
      </w:r>
      <w:r>
        <w:rPr>
          <w:rFonts w:hint="eastAsia"/>
        </w:rPr>
        <w:t>　　图表 纳米外墙漆行业现状</w:t>
      </w:r>
      <w:r>
        <w:rPr>
          <w:rFonts w:hint="eastAsia"/>
        </w:rPr>
        <w:br/>
      </w:r>
      <w:r>
        <w:rPr>
          <w:rFonts w:hint="eastAsia"/>
        </w:rPr>
        <w:t>　　图表 纳米外墙漆行业标准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2019-2024年中国纳米外墙漆行业市场规模</w:t>
      </w:r>
      <w:r>
        <w:rPr>
          <w:rFonts w:hint="eastAsia"/>
        </w:rPr>
        <w:br/>
      </w:r>
      <w:r>
        <w:rPr>
          <w:rFonts w:hint="eastAsia"/>
        </w:rPr>
        <w:t>　　图表 2025年中国纳米外墙漆行业产能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2019-2024年中国纳米外墙漆行业产量统计</w:t>
      </w:r>
      <w:r>
        <w:rPr>
          <w:rFonts w:hint="eastAsia"/>
        </w:rPr>
        <w:br/>
      </w:r>
      <w:r>
        <w:rPr>
          <w:rFonts w:hint="eastAsia"/>
        </w:rPr>
        <w:t>　　图表 纳米外墙漆行业动态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2019-2024年中国纳米外墙漆市场需求量</w:t>
      </w:r>
      <w:r>
        <w:rPr>
          <w:rFonts w:hint="eastAsia"/>
        </w:rPr>
        <w:br/>
      </w:r>
      <w:r>
        <w:rPr>
          <w:rFonts w:hint="eastAsia"/>
        </w:rPr>
        <w:t>　　图表 2025年中国纳米外墙漆行业需求区域调研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2019-2024年中国纳米外墙漆行情</w:t>
      </w:r>
      <w:r>
        <w:rPr>
          <w:rFonts w:hint="eastAsia"/>
        </w:rPr>
        <w:br/>
      </w:r>
      <w:r>
        <w:rPr>
          <w:rFonts w:hint="eastAsia"/>
        </w:rPr>
        <w:t>　　图表 2019-2024年中国纳米外墙漆价格走势图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2019-2024年中国纳米外墙漆行业销售收入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2019-2024年中国纳米外墙漆行业盈利情况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2019-2024年中国纳米外墙漆行业利润总额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2019-2024年中国纳米外墙漆进口统计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2019-2024年中国纳米外墙漆行业企业数量统计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**地区纳米外墙漆市场规模</w:t>
      </w:r>
      <w:r>
        <w:rPr>
          <w:rFonts w:hint="eastAsia"/>
        </w:rPr>
        <w:br/>
      </w:r>
      <w:r>
        <w:rPr>
          <w:rFonts w:hint="eastAsia"/>
        </w:rPr>
        <w:t>　　图表 **地区纳米外墙漆行业市场需求</w:t>
      </w:r>
      <w:r>
        <w:rPr>
          <w:rFonts w:hint="eastAsia"/>
        </w:rPr>
        <w:br/>
      </w:r>
      <w:r>
        <w:rPr>
          <w:rFonts w:hint="eastAsia"/>
        </w:rPr>
        <w:t>　　图表 **地区纳米外墙漆市场调研</w:t>
      </w:r>
      <w:r>
        <w:rPr>
          <w:rFonts w:hint="eastAsia"/>
        </w:rPr>
        <w:br/>
      </w:r>
      <w:r>
        <w:rPr>
          <w:rFonts w:hint="eastAsia"/>
        </w:rPr>
        <w:t>　　图表 **地区纳米外墙漆行业市场需求分析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**地区纳米外墙漆市场规模</w:t>
      </w:r>
      <w:r>
        <w:rPr>
          <w:rFonts w:hint="eastAsia"/>
        </w:rPr>
        <w:br/>
      </w:r>
      <w:r>
        <w:rPr>
          <w:rFonts w:hint="eastAsia"/>
        </w:rPr>
        <w:t>　　图表 **地区纳米外墙漆行业市场需求</w:t>
      </w:r>
      <w:r>
        <w:rPr>
          <w:rFonts w:hint="eastAsia"/>
        </w:rPr>
        <w:br/>
      </w:r>
      <w:r>
        <w:rPr>
          <w:rFonts w:hint="eastAsia"/>
        </w:rPr>
        <w:t>　　图表 **地区纳米外墙漆市场调研</w:t>
      </w:r>
      <w:r>
        <w:rPr>
          <w:rFonts w:hint="eastAsia"/>
        </w:rPr>
        <w:br/>
      </w:r>
      <w:r>
        <w:rPr>
          <w:rFonts w:hint="eastAsia"/>
        </w:rPr>
        <w:t>　　图表 **地区纳米外墙漆行业市场需求分析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纳米外墙漆行业竞争对手分析</w:t>
      </w:r>
      <w:r>
        <w:rPr>
          <w:rFonts w:hint="eastAsia"/>
        </w:rPr>
        <w:br/>
      </w:r>
      <w:r>
        <w:rPr>
          <w:rFonts w:hint="eastAsia"/>
        </w:rPr>
        <w:t>　　图表 纳米外墙漆重点企业（一）基本信息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纳米外墙漆重点企业（一）经营情况分析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纳米外墙漆重点企业（一）主要经济指标情况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纳米外墙漆重点企业（一）盈利能力情况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纳米外墙漆重点企业（一）偿债能力情况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纳米外墙漆重点企业（一）运营能力情况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纳米外墙漆重点企业（一）成长能力情况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纳米外墙漆重点企业（二）基本信息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纳米外墙漆重点企业（二）经营情况分析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纳米外墙漆重点企业（二）主要经济指标情况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纳米外墙漆重点企业（二）盈利能力情况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纳米外墙漆重点企业（二）偿债能力情况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纳米外墙漆重点企业（二）运营能力情况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纳米外墙漆重点企业（二）成长能力情况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纳米外墙漆重点企业（三）基本信息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纳米外墙漆重点企业（三）经营情况分析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纳米外墙漆重点企业（三）主要经济指标情况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纳米外墙漆重点企业（三）盈利能力情况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纳米外墙漆重点企业（三）偿债能力情况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纳米外墙漆重点企业（三）运营能力情况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纳米外墙漆重点企业（三）成长能力情况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2025-2031年中国纳米外墙漆行业产能预测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2025-2031年中国纳米外墙漆市场需求预测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2025-2031年中国纳米外墙漆行业市场规模预测</w:t>
      </w:r>
      <w:r>
        <w:rPr>
          <w:rFonts w:hint="eastAsia"/>
        </w:rPr>
        <w:br/>
      </w:r>
      <w:r>
        <w:rPr>
          <w:rFonts w:hint="eastAsia"/>
        </w:rPr>
        <w:t>　　图表 纳米外墙漆行业准入条件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2025-2031年中国纳米外墙漆行业信息化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2025-2031年中国纳米外墙漆行业风险分析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2025-2031年中国纳米外墙漆行业发展趋势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2025-2031年中国纳米外墙漆市场前景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6a9d3c0844712" w:history="1">
        <w:r>
          <w:rPr>
            <w:rStyle w:val="Hyperlink"/>
          </w:rPr>
          <w:t>2025年中国纳米外墙漆市场调研及发展前景预测报告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6a9d3c0844712" w:history="1">
        <w:r>
          <w:rPr>
            <w:rStyle w:val="Hyperlink"/>
          </w:rPr>
          <w:t>https://www.20087.com/5/10/NaMiWaiQiangQiHangYeYanJiuBaoGao.html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热点：纳米外墙漆是什么材料、纳米外墙漆定额、纳米内墙漆、纳米墙面涂料、纳米多功能外墙涂料特点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7082cc3a043fb" w:history="1">
      <w:r>
        <w:rPr>
          <w:rStyle w:val="Hyperlink"/>
        </w:rPr>
        <w:t>2025年中国纳米外墙漆市场调研及发展前景预测报告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NaMiWaiQiangQiHangYeYanJiuBaoGao.html" TargetMode="External" Id="Rcf66a9d3c084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NaMiWaiQiangQiHangYeYanJiuBaoGao.html" TargetMode="External" Id="R8ee7082cc3a0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2024-11-23T01:52:00Z</dcterms:created>
  <dcterms:modified xsi:type="dcterms:W3CDTF">2024-11-23T02:52:00Z</dcterms:modified>
  <dc:subject>2025年中国纳米外墙漆市场调研及发展前景预测报告</dc:subject>
  <dc:title>2025年中国纳米外墙漆市场调研及发展前景预测报告</dc:title>
  <cp:keywords>2025年中国纳米外墙漆市场调研及发展前景预测报告</cp:keywords>
  <dc:description>2025年中国纳米外墙漆市场调研及发展前景预测报告</dc:description>
</cp:coreProperties>
</file>