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2673b111c4430" w:history="1">
              <w:r>
                <w:rPr>
                  <w:rStyle w:val="Hyperlink"/>
                </w:rPr>
                <w:t>2025年版中国辽宁省房地产市场专题研究分析与发展前景预测报告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2673b111c4430" w:history="1">
              <w:r>
                <w:rPr>
                  <w:rStyle w:val="Hyperlink"/>
                </w:rPr>
                <w:t>2025年版中国辽宁省房地产市场专题研究分析与发展前景预测报告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2673b111c4430" w:history="1">
                <w:r>
                  <w:rPr>
                    <w:rStyle w:val="Hyperlink"/>
                  </w:rPr>
                  <w:t>https://www.20087.com/5/30/LiaoNingShengFangDiChanChanYeXia.html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东北老工业基地之一，近年来面临着经济结构调整的压力，这也影响到了当地的房地产业发展。近年来，随着国家对房地产市场的调控政策实施，辽宁省的房地产市场经历了波动期，但总体上趋于稳定。目前，沈阳、大连等主要城市的房地产市场较为活跃，而其他地区则相对平稳。同时，随着城镇化进程的推进，对住房的需求依然存在。</w:t>
      </w:r>
      <w:r>
        <w:rPr>
          <w:rFonts w:hint="eastAsia"/>
        </w:rPr>
        <w:br/>
      </w:r>
      <w:r>
        <w:rPr>
          <w:rFonts w:hint="eastAsia"/>
        </w:rPr>
        <w:t>　　未来，辽宁省房地产市场将更加注重平衡发展和可持续性。一方面，随着东北振兴战略的推进，辽宁省的经济将迎来新的发展机遇，这将为房地产市场注入新的活力。另一方面，随着居民收入水平的提高和消费升级的趋势，对高品质住宅的需求将持续增长。此外，随着环保意识的提高，绿色建筑和智能住宅将成为市场的新宠。与此同时，政策导向将更加注重房地产市场的健康稳定发展，避免过度投机行为，确保市场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2673b111c4430" w:history="1">
        <w:r>
          <w:rPr>
            <w:rStyle w:val="Hyperlink"/>
          </w:rPr>
          <w:t>2025年版中国辽宁省房地产市场专题研究分析与发展前景预测报告</w:t>
        </w:r>
      </w:hyperlink>
      <w:r>
        <w:rPr>
          <w:rFonts w:hint="eastAsia"/>
        </w:rPr>
        <w:t>》系统分析了辽宁省房地产行业的现状，全面梳理了辽宁省房地产市场需求、市场规模、产业链结构及价格体系，详细解读了辽宁省房地产细分市场特点。报告结合权威数据，科学预测了辽宁省房地产市场前景与发展趋势，客观分析了品牌竞争格局、市场集中度及重点企业的运营表现，并指出了辽宁省房地产行业面临的机遇与风险。为辽宁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第四章 辽宁省土地市场调研</w:t>
      </w:r>
      <w:r>
        <w:rPr>
          <w:rFonts w:hint="eastAsia"/>
        </w:rPr>
        <w:br/>
      </w:r>
      <w:r>
        <w:rPr>
          <w:rFonts w:hint="eastAsia"/>
        </w:rPr>
        <w:t>　　4.1 辽宁省土地市场供应分析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辽宁省土地市场成交分析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辽宁省土地价格走势分析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辽宁省房地产行业市场调研</w:t>
      </w:r>
      <w:r>
        <w:rPr>
          <w:rFonts w:hint="eastAsia"/>
        </w:rPr>
        <w:br/>
      </w:r>
      <w:r>
        <w:rPr>
          <w:rFonts w:hint="eastAsia"/>
        </w:rPr>
        <w:t>　　5.1 辽宁省房地产行业市场规模分析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辽宁省房地产市场特点</w:t>
      </w:r>
      <w:r>
        <w:rPr>
          <w:rFonts w:hint="eastAsia"/>
        </w:rPr>
        <w:br/>
      </w:r>
      <w:r>
        <w:rPr>
          <w:rFonts w:hint="eastAsia"/>
        </w:rPr>
        <w:t>　　　　5.1.2 辽宁省房地产投资规模</w:t>
      </w:r>
      <w:r>
        <w:rPr>
          <w:rFonts w:hint="eastAsia"/>
        </w:rPr>
        <w:br/>
      </w:r>
      <w:r>
        <w:rPr>
          <w:rFonts w:hint="eastAsia"/>
        </w:rPr>
        <w:t>　　　　5.1.3 辽宁省房地产销售规模</w:t>
      </w:r>
      <w:r>
        <w:rPr>
          <w:rFonts w:hint="eastAsia"/>
        </w:rPr>
        <w:br/>
      </w:r>
      <w:r>
        <w:rPr>
          <w:rFonts w:hint="eastAsia"/>
        </w:rPr>
        <w:t>　　5.2 辽宁省房地产市场竞争现状分析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辽宁省房地产市场发展速度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辽宁省房地产盈利空间分析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辽宁省房地产开发投资热度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辽宁省房地产竞争状况分析</w:t>
      </w:r>
      <w:r>
        <w:rPr>
          <w:rFonts w:hint="eastAsia"/>
        </w:rPr>
        <w:br/>
      </w:r>
      <w:r>
        <w:rPr>
          <w:rFonts w:hint="eastAsia"/>
        </w:rPr>
        <w:t>　　5.3 辽宁省房地产市场供需平衡分析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辽宁省房地产供给状况分析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辽宁省房地产需求状况分析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辽宁省房地产供需平衡分析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辽宁省房地产行业细分产品分析</w:t>
      </w:r>
      <w:r>
        <w:rPr>
          <w:rFonts w:hint="eastAsia"/>
        </w:rPr>
        <w:br/>
      </w:r>
      <w:r>
        <w:rPr>
          <w:rFonts w:hint="eastAsia"/>
        </w:rPr>
        <w:t>　　6.1 辽宁省住宅市场投资机会分析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辽宁省住宅用地供应状况分析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辽宁省住宅市场发展规模分析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辽宁省住宅市场供需平衡分析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辽宁省住宅市场的区域特征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辽宁省住宅市场竞争状况分析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辽宁省住宅市场投资潜力分析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（1）辽宁省住宅需求潜力分析</w:t>
      </w:r>
      <w:r>
        <w:rPr>
          <w:rFonts w:hint="eastAsia"/>
        </w:rPr>
        <w:br/>
      </w:r>
      <w:r>
        <w:rPr>
          <w:rFonts w:hint="eastAsia"/>
        </w:rPr>
        <w:t>　　　　（2）辽宁省住宅投资规模预测</w:t>
      </w:r>
      <w:r>
        <w:rPr>
          <w:rFonts w:hint="eastAsia"/>
        </w:rPr>
        <w:br/>
      </w:r>
      <w:r>
        <w:rPr>
          <w:rFonts w:hint="eastAsia"/>
        </w:rPr>
        <w:t>　　6.2 辽宁省商业地产市场投资机会分析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辽宁省商办用地供应状况分析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辽宁省商业地产发展规模分析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辽宁省商业地产供需平衡分析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辽宁省商业地产市场的区域特征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辽宁省商业地产竞争状况分析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辽宁省商业地产行业前景调研分析</w:t>
      </w:r>
      <w:r>
        <w:rPr>
          <w:rFonts w:hint="eastAsia"/>
        </w:rPr>
        <w:br/>
      </w:r>
      <w:r>
        <w:rPr>
          <w:rFonts w:hint="eastAsia"/>
        </w:rPr>
        <w:t>　　6.3 辽宁省城市综合体投资机会分析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辽宁省城市综合体发展规模分析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辽宁省城市综合体竞争状况分析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辽宁省城市综合体投资机会分析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（2）城市综合体行业的趋势预测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（1）辽宁省城市综合体供给预测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辽宁省旅游地产投资机会分析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辽宁省旅游地产发展规模分析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辽宁省旅游地产竞争状况分析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辽宁省旅游地产行业前景调研分析</w:t>
      </w:r>
      <w:r>
        <w:rPr>
          <w:rFonts w:hint="eastAsia"/>
        </w:rPr>
        <w:br/>
      </w:r>
      <w:r>
        <w:rPr>
          <w:rFonts w:hint="eastAsia"/>
        </w:rPr>
        <w:t>　　6.5 辽宁省写字楼投资机会分析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辽宁省写字楼发展规模分析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辽宁省写字楼竞争状况分析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辽宁省写字楼行业前景调研分析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辽宁省房地产行业细分业务分析</w:t>
      </w:r>
      <w:r>
        <w:rPr>
          <w:rFonts w:hint="eastAsia"/>
        </w:rPr>
        <w:br/>
      </w:r>
      <w:r>
        <w:rPr>
          <w:rFonts w:hint="eastAsia"/>
        </w:rPr>
        <w:t>　　7.1 辽宁省房地产策划业务分析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辽宁省房地产经纪业务分析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辽宁省房地产经纪行业发展现状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辽宁省房地产经纪行业发展趋势</w:t>
      </w:r>
      <w:r>
        <w:rPr>
          <w:rFonts w:hint="eastAsia"/>
        </w:rPr>
        <w:br/>
      </w:r>
      <w:r>
        <w:rPr>
          <w:rFonts w:hint="eastAsia"/>
        </w:rPr>
        <w:t>　　7.3 辽宁省房地产代理业务分析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辽宁省房地产策划代理业发展模式分析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辽宁省房地产代理行业发展分析</w:t>
      </w:r>
      <w:r>
        <w:rPr>
          <w:rFonts w:hint="eastAsia"/>
        </w:rPr>
        <w:br/>
      </w:r>
      <w:r>
        <w:rPr>
          <w:rFonts w:hint="eastAsia"/>
        </w:rPr>
        <w:t>　　7.4 辽宁省房地产评估业务分析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投资前景研究篇</w:t>
      </w:r>
      <w:r>
        <w:rPr>
          <w:rFonts w:hint="eastAsia"/>
        </w:rPr>
        <w:br/>
      </w:r>
      <w:r>
        <w:rPr>
          <w:rFonts w:hint="eastAsia"/>
        </w:rPr>
        <w:t>第八章 辽宁省房地产行业发展趋势预测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2025-2031年辽宁省房地产市场趋势分析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2020-2025年辽宁省房地产市场趋势总结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2025-2031年辽宁省房地产发展趋势分析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2025-2031年辽宁省房地产行业供需预测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2025-2031年辽宁省房地产供给预测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2025-2031年辽宁省房地产需求预测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2025-2031年辽宁省房地产价格预测</w:t>
      </w:r>
      <w:r>
        <w:rPr>
          <w:rFonts w:hint="eastAsia"/>
        </w:rPr>
        <w:br/>
      </w:r>
      <w:r>
        <w:rPr>
          <w:rFonts w:hint="eastAsia"/>
        </w:rPr>
        <w:t>　　8.4 2025-2031年辽宁省房地产行业规划建议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2025-2031年辽宁省房地产行业整体规划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2025-2031年辽宁省房地产行业发展预测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2025-2031年辽宁省房地产行业规划建议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辽宁省房地产领域投融资与并购分析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辽宁省房地产投资潜力综合评价</w:t>
      </w:r>
      <w:r>
        <w:rPr>
          <w:rFonts w:hint="eastAsia"/>
        </w:rPr>
        <w:br/>
      </w:r>
      <w:r>
        <w:rPr>
          <w:rFonts w:hint="eastAsia"/>
        </w:rPr>
        <w:t>　　10.1 辽宁省与其他一线城市房地产投资潜力比较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辽宁省房地产投资潜力关键指标评价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辽宁省房地产投资潜力的综合评价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（4）辽宁省房地产投资潜力关键指标评分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辽宁省房地产行业投资前景预警</w:t>
      </w:r>
      <w:r>
        <w:rPr>
          <w:rFonts w:hint="eastAsia"/>
        </w:rPr>
        <w:br/>
      </w:r>
      <w:r>
        <w:rPr>
          <w:rFonts w:hint="eastAsia"/>
        </w:rPr>
        <w:t>　　11.1 影响辽宁省房地产行业发展的主要因素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2025年影响辽宁省房地产行业运行的有利因素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2025年影响辽宁省房地产行业运行的稳定因素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2025年影响辽宁省房地产行业运行的不利因素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2025年辽宁省房地产行业发展面临的挑战分析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2025年辽宁省房地产行业发展面临的机遇分析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辽宁省房地产投资前景与应对措施</w:t>
      </w:r>
      <w:r>
        <w:rPr>
          <w:rFonts w:hint="eastAsia"/>
        </w:rPr>
        <w:br/>
      </w:r>
      <w:r>
        <w:rPr>
          <w:rFonts w:hint="eastAsia"/>
        </w:rPr>
        <w:t>　　　　11.2.1 辽宁省房地产项目投资前景识别与预警体系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辽宁省房地产投开发项目风险应对措施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辽宁省房地产行业投资前景研究分析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辽宁省房地产行业投资效益分析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2020-2025年辽宁省房地产行业投资状况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2020-2025年辽宁省房地产行业投资效益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2025-2031年辽宁省房地产行业投资方向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2025-2031年辽宁省房地产行业投资建议</w:t>
      </w:r>
      <w:r>
        <w:rPr>
          <w:rFonts w:hint="eastAsia"/>
        </w:rPr>
        <w:br/>
      </w:r>
      <w:r>
        <w:rPr>
          <w:rFonts w:hint="eastAsia"/>
        </w:rPr>
        <w:t>　　12.4 辽宁省房地产行业投资前景研究研究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12.4.1 2025年辽宁省房地产行业投资前景研究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2025-2031年辽宁省房地产行业投资前景研究</w:t>
      </w:r>
      <w:r>
        <w:rPr>
          <w:rFonts w:hint="eastAsia"/>
        </w:rPr>
        <w:br/>
      </w:r>
      <w:r>
        <w:rPr>
          <w:rFonts w:hint="eastAsia"/>
        </w:rPr>
        <w:t>　　　　12.4.4 2025-2031年辽宁省房地产细分行业投资前景研究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辽宁省房地产重点企业发展分析及领先企业经营形势分析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大连万科魅力之城开发有限公司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13.2.2 鞍山城投房地产开发有限公司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13.2.4 鞍山市房屋土地投资经营有限公司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13.2.5 鞍山市国益置业有限公司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13.2.6 大连圣岛房地产开发有限公司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13.2.7 盘锦振兴嘉禾房地产开发有限公司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13.2.8 大连澳南房屋开发有限公司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13.2.9 沈阳中海兴业房地产开发有限公司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13.2.10 大连润德君城房地产开发有限公司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万科的品牌投资前景分析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(中:智:林)辽宁省房地产研究结论及建议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2020-2025年辽宁省房地产行业市场规模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2020-2025年辽宁省土地成交金额情况</w:t>
      </w:r>
      <w:r>
        <w:rPr>
          <w:rFonts w:hint="eastAsia"/>
        </w:rPr>
        <w:br/>
      </w:r>
      <w:r>
        <w:rPr>
          <w:rFonts w:hint="eastAsia"/>
        </w:rPr>
        <w:t>　　图表 2025年辽宁省成交土地出让金情况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2020-2025年辽宁省土地成交价格走势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2020-2025年辽宁省房地产投资规模走势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2020-2025年辽宁省房地产销售规模走势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2020-2025年辽宁省房地产销售面积增长情况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2673b111c4430" w:history="1">
        <w:r>
          <w:rPr>
            <w:rStyle w:val="Hyperlink"/>
          </w:rPr>
          <w:t>2025年版中国辽宁省房地产市场专题研究分析与发展前景预测报告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2673b111c4430" w:history="1">
        <w:r>
          <w:rPr>
            <w:rStyle w:val="Hyperlink"/>
          </w:rPr>
          <w:t>https://www.20087.com/5/30/LiaoNingShengFangDiChanChanYeXia.html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评估协会、辽宁省房地产业协会官网、辽宁房地产协会官网、辽宁省房地产估价师协会、辽宁房地产开发商排名、辽宁省房地产业信用信息系统、辽宁省房地产业信息网、辽宁省房地产工作会议召开、房地产评估机构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6a45358e400d" w:history="1">
      <w:r>
        <w:rPr>
          <w:rStyle w:val="Hyperlink"/>
        </w:rPr>
        <w:t>2025年版中国辽宁省房地产市场专题研究分析与发展前景预测报告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aoNingShengFangDiChanChanYeXia.html" TargetMode="External" Id="R1382673b111c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aoNingShengFangDiChanChanYeXia.html" TargetMode="External" Id="R2c286a45358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2025-02-25T06:34:00Z</dcterms:created>
  <dcterms:modified xsi:type="dcterms:W3CDTF">2025-02-25T07:34:00Z</dcterms:modified>
  <dc:subject>2025年版中国辽宁省房地产市场专题研究分析与发展前景预测报告</dc:subject>
  <dc:title>2025年版中国辽宁省房地产市场专题研究分析与发展前景预测报告</dc:title>
  <cp:keywords>2025年版中国辽宁省房地产市场专题研究分析与发展前景预测报告</cp:keywords>
  <dc:description>2025年版中国辽宁省房地产市场专题研究分析与发展前景预测报告</dc:description>
</cp:coreProperties>
</file>