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894900754acd" w:history="1">
              <w:r>
                <w:rPr>
                  <w:rStyle w:val="Hyperlink"/>
                </w:rPr>
                <w:t>2025-2031年全球与中国金属瓦行业发展调研及市场前景分析报告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894900754acd" w:history="1">
              <w:r>
                <w:rPr>
                  <w:rStyle w:val="Hyperlink"/>
                </w:rPr>
                <w:t>2025-2031年全球与中国金属瓦行业发展调研及市场前景分析报告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c894900754acd" w:history="1">
                <w:r>
                  <w:rPr>
                    <w:rStyle w:val="Hyperlink"/>
                  </w:rPr>
                  <w:t>https://www.20087.com/5/10/JinShuWaShiChangQianJing.html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瓦是一种以金属为基材的建筑屋面材料，因其轻质、耐用和美观的特点而受到市场青睐。目前，金属瓦的主要材料包括镀锌钢、铝合金和不锈钢等，表面通常经过涂层处理以提高耐腐蚀性和装饰性。近年来，随着技术进步，金属瓦的生产工艺不断优化，例如采用连续轧制和激光切割技术，显著提升了产品的精度和效率。同时，功能性涂层的应用进一步拓展了金属瓦的应用范围，例如隔热、防水和自清洁等功能的引入，使其在高端建筑市场中占据重要地位。</w:t>
      </w:r>
      <w:r>
        <w:rPr>
          <w:rFonts w:hint="eastAsia"/>
        </w:rPr>
        <w:br/>
      </w:r>
      <w:r>
        <w:rPr>
          <w:rFonts w:hint="eastAsia"/>
        </w:rPr>
        <w:t>　　未来，金属瓦的技术创新将更加注重多功能化和环保化。一方面，通过开发新型涂层材料和技术，可以赋予金属瓦更多特殊性能，如更强的抗紫外线能力、更高的隔热效果以及更好的防火性能；另一方面，环保法规的趋严将推动行业向清洁生产方向转型，企业需要改进生产工艺以减少能耗和污染排放。此外，随着装配式建筑的兴起，金属瓦的设计和施工方式也将更加模块化和标准化，从而提高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c894900754acd" w:history="1">
        <w:r>
          <w:rPr>
            <w:rStyle w:val="Hyperlink"/>
          </w:rPr>
          <w:t>2025-2031年全球与中国金属瓦行业发展调研及市场前景分析报告</w:t>
        </w:r>
      </w:hyperlink>
      <w:r>
        <w:rPr>
          <w:rFonts w:hint="eastAsia"/>
        </w:rPr>
        <w:t>》以专业视角，从宏观至微观深入剖析了金属瓦行业的现状。金属瓦报告基于详实数据，细致分析了金属瓦市场需求、市场规模及价格动态，同时探讨了产业链上下游的影响因素。进一步细分市场，揭示了金属瓦各细分领域的具体状况。此外，报告还科学预测了金属瓦市场前景与发展趋势，对重点企业的经营状况、品牌影响力、市场集中度及竞争格局进行了阐述，并就金属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摇动式</w:t>
      </w:r>
      <w:r>
        <w:rPr>
          <w:rFonts w:hint="eastAsia"/>
        </w:rPr>
        <w:br/>
      </w:r>
      <w:r>
        <w:rPr>
          <w:rFonts w:hint="eastAsia"/>
        </w:rPr>
        <w:t>　　　　1.2.3 摩德纳式</w:t>
      </w:r>
      <w:r>
        <w:rPr>
          <w:rFonts w:hint="eastAsia"/>
        </w:rPr>
        <w:br/>
      </w:r>
      <w:r>
        <w:rPr>
          <w:rFonts w:hint="eastAsia"/>
        </w:rPr>
        <w:t>　　　　1.2.4 木瓦式</w:t>
      </w:r>
      <w:r>
        <w:rPr>
          <w:rFonts w:hint="eastAsia"/>
        </w:rPr>
        <w:br/>
      </w:r>
      <w:r>
        <w:rPr>
          <w:rFonts w:hint="eastAsia"/>
        </w:rPr>
        <w:t>　　　　1.2.5 古典式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从不同应用，金属瓦主要包括如下几个方面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金属瓦行业目前现状分析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全球金属瓦总体规模分析</w:t>
      </w:r>
      <w:r>
        <w:rPr>
          <w:rFonts w:hint="eastAsia"/>
        </w:rPr>
        <w:br/>
      </w:r>
      <w:r>
        <w:rPr>
          <w:rFonts w:hint="eastAsia"/>
        </w:rPr>
        <w:t>　　2.1 全球金属瓦供需现状及预测（2020-2031）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全球主要厂商成立时间及金属瓦商业化日期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全球主要厂商金属瓦产品类型及应用</w:t>
      </w:r>
      <w:r>
        <w:rPr>
          <w:rFonts w:hint="eastAsia"/>
        </w:rPr>
        <w:br/>
      </w:r>
      <w:r>
        <w:rPr>
          <w:rFonts w:hint="eastAsia"/>
        </w:rPr>
        <w:t>　　4.7 金属瓦行业集中度、竞争程度分析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不同产品类型金属瓦分析</w:t>
      </w:r>
      <w:r>
        <w:rPr>
          <w:rFonts w:hint="eastAsia"/>
        </w:rPr>
        <w:br/>
      </w:r>
      <w:r>
        <w:rPr>
          <w:rFonts w:hint="eastAsia"/>
        </w:rPr>
        <w:t>　　6.1 全球不同产品类型金属瓦销量（2020-2031）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不同应用金属瓦分析</w:t>
      </w:r>
      <w:r>
        <w:rPr>
          <w:rFonts w:hint="eastAsia"/>
        </w:rPr>
        <w:br/>
      </w:r>
      <w:r>
        <w:rPr>
          <w:rFonts w:hint="eastAsia"/>
        </w:rPr>
        <w:t>　　7.1 全球不同应用金属瓦销量（2020-2031）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金属瓦产业链分析</w:t>
      </w:r>
      <w:r>
        <w:rPr>
          <w:rFonts w:hint="eastAsia"/>
        </w:rPr>
        <w:br/>
      </w:r>
      <w:r>
        <w:rPr>
          <w:rFonts w:hint="eastAsia"/>
        </w:rPr>
        <w:t>　　8.2 金属瓦工艺制造技术分析</w:t>
      </w:r>
      <w:r>
        <w:rPr>
          <w:rFonts w:hint="eastAsia"/>
        </w:rPr>
        <w:br/>
      </w:r>
      <w:r>
        <w:rPr>
          <w:rFonts w:hint="eastAsia"/>
        </w:rPr>
        <w:t>　　8.3 金属瓦产业上游供应分析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金属瓦下游客户分析</w:t>
      </w:r>
      <w:r>
        <w:rPr>
          <w:rFonts w:hint="eastAsia"/>
        </w:rPr>
        <w:br/>
      </w:r>
      <w:r>
        <w:rPr>
          <w:rFonts w:hint="eastAsia"/>
        </w:rPr>
        <w:t>　　8.5 金属瓦销售渠道分析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金属瓦行业发展面临的风险</w:t>
      </w:r>
      <w:r>
        <w:rPr>
          <w:rFonts w:hint="eastAsia"/>
        </w:rPr>
        <w:br/>
      </w:r>
      <w:r>
        <w:rPr>
          <w:rFonts w:hint="eastAsia"/>
        </w:rPr>
        <w:t>　　9.3 金属瓦行业政策分析</w:t>
      </w:r>
      <w:r>
        <w:rPr>
          <w:rFonts w:hint="eastAsia"/>
        </w:rPr>
        <w:br/>
      </w:r>
      <w:r>
        <w:rPr>
          <w:rFonts w:hint="eastAsia"/>
        </w:rPr>
        <w:t>　　9.4 金属瓦中国企业SWOT分析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金属瓦行业目前发展现状</w:t>
      </w:r>
      <w:r>
        <w:rPr>
          <w:rFonts w:hint="eastAsia"/>
        </w:rPr>
        <w:br/>
      </w:r>
      <w:r>
        <w:rPr>
          <w:rFonts w:hint="eastAsia"/>
        </w:rPr>
        <w:t>　　表 4： 金属瓦发展趋势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全球主要地区金属瓦产量增速（CAGR）：（2020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全球主要地区金属瓦产量（2026-2031）&amp;（千吨）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全球主要地区金属瓦产量（2026-2031）&amp;（千吨）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全球主要地区金属瓦销售收入增速：（2020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全球主要地区金属瓦销量（千吨）：2020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全球主要地区金属瓦销量市场份额（2020-2025）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全球主要地区金属瓦销量（2026-2031）&amp;（千吨）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全球主要地区金属瓦销量份额（2026-2031）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全球不同产品类型金属瓦销量（2020-2025年）&amp;（千吨）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全球市场不同产品类型金属瓦销量市场份额预测（2026-2031）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全球不同产品类型金属瓦收入（2020-2025年）&amp;（百万美元）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全球不同产品类型金属瓦收入市场份额（2020-2025）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全球不同应用金属瓦销量（2020-2025年）&amp;（千吨）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全球不同应用金属瓦销量市场份额（2020-2025）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全球不同应用金属瓦销量预测（2026-2031）&amp;（千吨）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全球市场不同应用金属瓦销量市场份额预测（2026-2031）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全球不同应用金属瓦收入（2020-2025年）&amp;（百万美元）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全球不同应用金属瓦收入市场份额（2020-2025）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全球不同应用金属瓦收入预测（2026-2031）&amp;（百万美元）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全球不同应用金属瓦收入市场份额预测（2026-2031）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金属瓦上游原料供应商及联系方式列表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金属瓦典型客户列表</w:t>
      </w:r>
      <w:r>
        <w:rPr>
          <w:rFonts w:hint="eastAsia"/>
        </w:rPr>
        <w:br/>
      </w:r>
      <w:r>
        <w:rPr>
          <w:rFonts w:hint="eastAsia"/>
        </w:rPr>
        <w:t>　　表 121： 金属瓦主要销售模式及销售渠道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金属瓦行业发展机遇及主要驱动因素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金属瓦行业发展面临的风险</w:t>
      </w:r>
      <w:r>
        <w:rPr>
          <w:rFonts w:hint="eastAsia"/>
        </w:rPr>
        <w:br/>
      </w:r>
      <w:r>
        <w:rPr>
          <w:rFonts w:hint="eastAsia"/>
        </w:rPr>
        <w:t>　　表 124： 金属瓦行业政策分析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全球不同产品类型金属瓦市场份额2024 &amp; 2031</w:t>
      </w:r>
      <w:r>
        <w:rPr>
          <w:rFonts w:hint="eastAsia"/>
        </w:rPr>
        <w:br/>
      </w:r>
      <w:r>
        <w:rPr>
          <w:rFonts w:hint="eastAsia"/>
        </w:rPr>
        <w:t>　　图 4： 摇动式产品图片</w:t>
      </w:r>
      <w:r>
        <w:rPr>
          <w:rFonts w:hint="eastAsia"/>
        </w:rPr>
        <w:br/>
      </w:r>
      <w:r>
        <w:rPr>
          <w:rFonts w:hint="eastAsia"/>
        </w:rPr>
        <w:t>　　图 5： 摩德纳式产品图片</w:t>
      </w:r>
      <w:r>
        <w:rPr>
          <w:rFonts w:hint="eastAsia"/>
        </w:rPr>
        <w:br/>
      </w:r>
      <w:r>
        <w:rPr>
          <w:rFonts w:hint="eastAsia"/>
        </w:rPr>
        <w:t>　　图 6： 木瓦式产品图片</w:t>
      </w:r>
      <w:r>
        <w:rPr>
          <w:rFonts w:hint="eastAsia"/>
        </w:rPr>
        <w:br/>
      </w:r>
      <w:r>
        <w:rPr>
          <w:rFonts w:hint="eastAsia"/>
        </w:rPr>
        <w:t>　　图 7： 古典式产品图片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全球不同应用金属瓦市场份额2024 &amp; 2031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全球金属瓦产量、需求量及发展趋势（2020-2031）&amp;（千吨）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全球主要地区金属瓦产量（2020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全球主要地区金属瓦产量市场份额（2020-2031）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中国金属瓦产量、市场需求量及发展趋势（2020-2031）&amp;（千吨）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全球金属瓦市场销售额及增长率：（2020-2031）&amp;（百万美元）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全球市场金属瓦价格趋势（2020-2031）&amp;（美元/吨）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全球主要地区金属瓦销售收入（2020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全球主要地区金属瓦销售收入市场份额（2020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北美市场金属瓦销量及增长率（2020-2031）&amp;（千吨）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北美市场金属瓦收入及增长率（2020-2031）&amp;（百万美元）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欧洲市场金属瓦销量及增长率（2020-2031）&amp;（千吨）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欧洲市场金属瓦收入及增长率（2020-2031）&amp;（百万美元）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中国市场金属瓦销量及增长率（2020-2031）&amp;（千吨）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中国市场金属瓦收入及增长率（2020-2031）&amp;（百万美元）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日本市场金属瓦销量及增长率（2020-2031）&amp;（千吨）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日本市场金属瓦收入及增长率（2020-2031）&amp;（百万美元）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东南亚市场金属瓦销量及增长率（2020-2031）&amp;（千吨）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东南亚市场金属瓦收入及增长率（2020-2031）&amp;（百万美元）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印度市场金属瓦销量及增长率（2020-2031）&amp;（千吨）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印度市场金属瓦收入及增长率（2020-2031）&amp;（百万美元）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2024年全球前五大生产商金属瓦市场份额</w:t>
      </w:r>
      <w:r>
        <w:rPr>
          <w:rFonts w:hint="eastAsia"/>
        </w:rPr>
        <w:br/>
      </w:r>
      <w:r>
        <w:rPr>
          <w:rFonts w:hint="eastAsia"/>
        </w:rPr>
        <w:t>　　图 43： 2024年全球金属瓦第一梯队、第二梯队和第三梯队厂商及市场份额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全球不同产品类型金属瓦价格走势（2020-2031）&amp;（美元/吨）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全球不同应用金属瓦价格走势（2020-2031）&amp;（美元/吨）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金属瓦产业链</w:t>
      </w:r>
      <w:r>
        <w:rPr>
          <w:rFonts w:hint="eastAsia"/>
        </w:rPr>
        <w:br/>
      </w:r>
      <w:r>
        <w:rPr>
          <w:rFonts w:hint="eastAsia"/>
        </w:rPr>
        <w:t>　　图 47： 金属瓦中国企业SWOT分析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894900754acd" w:history="1">
        <w:r>
          <w:rPr>
            <w:rStyle w:val="Hyperlink"/>
          </w:rPr>
          <w:t>2025-2031年全球与中国金属瓦行业发展调研及市场前景分析报告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c894900754acd" w:history="1">
        <w:r>
          <w:rPr>
            <w:rStyle w:val="Hyperlink"/>
          </w:rPr>
          <w:t>https://www.20087.com/5/10/JinShuWaShiChangQianJing.html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71eaaf43e43f3" w:history="1">
      <w:r>
        <w:rPr>
          <w:rStyle w:val="Hyperlink"/>
        </w:rPr>
        <w:t>2025-2031年全球与中国金属瓦行业发展调研及市场前景分析报告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ShuWaShiChangQianJing.html" TargetMode="External" Id="R00ac89490075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ShuWaShiChangQianJing.html" TargetMode="External" Id="Ra6571eaaf43e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2025-02-17T05:31:38Z</dcterms:created>
  <dcterms:modified xsi:type="dcterms:W3CDTF">2025-02-17T06:31:38Z</dcterms:modified>
  <dc:subject>2025-2031年全球与中国金属瓦行业发展调研及市场前景分析报告</dc:subject>
  <dc:title>2025-2031年全球与中国金属瓦行业发展调研及市场前景分析报告</dc:title>
  <cp:keywords>2025-2031年全球与中国金属瓦行业发展调研及市场前景分析报告</cp:keywords>
  <dc:description>2025-2031年全球与中国金属瓦行业发展调研及市场前景分析报告</dc:description>
</cp:coreProperties>
</file>