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43fe1dcd2429c" w:history="1">
              <w:r>
                <w:rPr>
                  <w:rStyle w:val="Hyperlink"/>
                </w:rPr>
                <w:t>2024年中国低辐射（Low-E）玻璃行业深度调研报告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43fe1dcd2429c" w:history="1">
              <w:r>
                <w:rPr>
                  <w:rStyle w:val="Hyperlink"/>
                </w:rPr>
                <w:t>2024年中国低辐射（Low-E）玻璃行业深度调研报告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843fe1dcd2429c" w:history="1">
                <w:r>
                  <w:rPr>
                    <w:rStyle w:val="Hyperlink"/>
                  </w:rPr>
                  <w:t>https://www.20087.com/6/A0/DiFuShe-Low-E-BoLiHangYeTongJiShuJu.html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辐射玻璃通过在其表面镀上一层或多层薄膜，有效阻挡红外线和紫外线，减少热量传递，提高建筑的能源效率。近年来，随着绿色建筑和可持续设计理念的普及，低辐射玻璃的市场需求显著增长。技术进步，如磁控溅射镀膜和化学气相沉积（CVD）技术的应用，使得低辐射玻璃的光学性能和耐用性得到提升，同时成本有所下降。</w:t>
      </w:r>
      <w:r>
        <w:rPr>
          <w:rFonts w:hint="eastAsia"/>
        </w:rPr>
        <w:br/>
      </w:r>
      <w:r>
        <w:rPr>
          <w:rFonts w:hint="eastAsia"/>
        </w:rPr>
        <w:t>　　未来，低辐射玻璃的发展将更加注重多功能性和美学设计。多功能性方面，将集成智能调光、自清洁和隔音等特性，以满足建筑物对舒适性和效率的综合需求。美学设计方面，通过优化镀膜技术，实现更宽泛的颜色和透明度选择，以适应建筑师和设计师的创意需求。此外，随着智能家居技术的发展，低辐射玻璃将集成更多传感器和智能控制系统，成为未来智慧建筑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43fe1dcd2429c" w:history="1">
        <w:r>
          <w:rPr>
            <w:rStyle w:val="Hyperlink"/>
          </w:rPr>
          <w:t>2024年中国低辐射（Low-E）玻璃行业深度调研报告</w:t>
        </w:r>
      </w:hyperlink>
      <w:r>
        <w:rPr>
          <w:rFonts w:hint="eastAsia"/>
        </w:rPr>
        <w:t>》主要依据国家统计局、发改委、国务院发展研究中心、国家信息中心、低辐射（Low-E）玻璃相关协会的基础信息以及低辐射（Low-E）玻璃科研单位等提供的大量详实资料，对低辐射（Low-E）玻璃行业发展环境、低辐射（Low-E）玻璃产业链、低辐射（Low-E）玻璃市场供需、低辐射（Low-E）玻璃市场价格、低辐射（Low-E）玻璃重点企业等现状进行深入研究，并重点预测了低辐射（Low-E）玻璃行业市场前景及低辐射（Low-E）玻璃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43fe1dcd2429c" w:history="1">
        <w:r>
          <w:rPr>
            <w:rStyle w:val="Hyperlink"/>
          </w:rPr>
          <w:t>2024年中国低辐射（Low-E）玻璃行业深度调研报告</w:t>
        </w:r>
      </w:hyperlink>
      <w:r>
        <w:rPr>
          <w:rFonts w:hint="eastAsia"/>
        </w:rPr>
        <w:t>》揭示了低辐射（Low-E）玻璃市场潜在需求与机会，为战略投资者选择恰当的低辐射（Low-E）玻璃投资时机和公司领导层做低辐射（Low-E）玻璃战略规划提供准确的低辐射（Low-E）玻璃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低辐射（Low-E）玻璃行业概述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低辐射（Low-E）玻璃行业界定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低辐射（Low-E）玻璃行业发展历程</w:t>
      </w:r>
      <w:r>
        <w:rPr>
          <w:rFonts w:hint="eastAsia"/>
        </w:rPr>
        <w:br/>
      </w:r>
      <w:r>
        <w:rPr>
          <w:rFonts w:hint="eastAsia"/>
        </w:rPr>
        <w:t>　　第三节 低辐射（Low-E）玻璃产业链分析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二、低辐射（Low-E）玻璃产业链模型分析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2023-2024年中国低辐射（Low-E）玻璃行业发展环境分析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中国低辐射（Low-E）玻璃行业发展经济环境分析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二、相关低辐射（Low-E）玻璃行业标准分析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2023-2024年世界低辐射（Low-E）玻璃行业市场运行形势分析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2023-2024年全球低辐射（Low-E）玻璃行业发展概况</w:t>
      </w:r>
      <w:r>
        <w:rPr>
          <w:rFonts w:hint="eastAsia"/>
        </w:rPr>
        <w:br/>
      </w:r>
      <w:r>
        <w:rPr>
          <w:rFonts w:hint="eastAsia"/>
        </w:rPr>
        <w:t>　　第二节 世界低辐射（Low-E）玻璃行业发展走势</w:t>
      </w:r>
      <w:r>
        <w:rPr>
          <w:rFonts w:hint="eastAsia"/>
        </w:rPr>
        <w:br/>
      </w:r>
      <w:r>
        <w:rPr>
          <w:rFonts w:hint="eastAsia"/>
        </w:rPr>
        <w:t>　　　　一、全球低辐射（Low-E）玻璃行业市场分布情况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二、全球低辐射（Low-E）玻璃行业发展趋势分析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全球低辐射（Low-E）玻璃行业重点国家和区域分析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中国低辐射（Low-E）玻璃行业运行现状深度剖析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一、中国低辐射（Low-E）玻璃产业发展现状分析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二、中国低辐射（Low-E）玻璃核心技术分析</w:t>
      </w:r>
      <w:r>
        <w:rPr>
          <w:rFonts w:hint="eastAsia"/>
        </w:rPr>
        <w:br/>
      </w:r>
      <w:r>
        <w:rPr>
          <w:rFonts w:hint="eastAsia"/>
        </w:rPr>
        <w:t>　　　　三、中国低辐射（Low-E）玻璃产品价格分析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制约中国低辐射（Low-E）玻璃发展的因素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低辐射（Low-E）玻璃行业发展存在问题及解决方案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中国低辐射（Low-E）玻璃行业供给与需求情况分析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2019-2024年中国低辐射（Low-E）玻璃行业总体规模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一、2019-2024年中国低辐射（Low-E）玻璃供给情况分析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二、2024年中国低辐射（Low-E）玻璃行业供给特点分析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三、2024-2030年中国低辐射（Low-E）玻璃行业供给预测</w:t>
      </w:r>
      <w:r>
        <w:rPr>
          <w:rFonts w:hint="eastAsia"/>
        </w:rPr>
        <w:br/>
      </w:r>
      <w:r>
        <w:rPr>
          <w:rFonts w:hint="eastAsia"/>
        </w:rPr>
        <w:t>　　第三节 中国低辐射（Low-E）玻璃行业需求概况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一、2019-2024年中国低辐射（Low-E）玻璃行业需求情况分析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二、2024年中国低辐射（Low-E）玻璃行业市场需求特点分析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三、2024-2030年中国低辐射（Low-E）玻璃市场需求预测</w:t>
      </w:r>
      <w:r>
        <w:rPr>
          <w:rFonts w:hint="eastAsia"/>
        </w:rPr>
        <w:br/>
      </w:r>
      <w:r>
        <w:rPr>
          <w:rFonts w:hint="eastAsia"/>
        </w:rPr>
        <w:t>　　第四节 低辐射（Low-E）玻璃产业供需平衡状况分析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中国低辐射（Low-E）玻璃行业进出口情况分析预测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中国低辐射（Low-E）玻璃行业进口情况分析预测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一、2019-2024年中国低辐射（Low-E）玻璃行业进口情况分析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二、2024年中国低辐射（Low-E）玻璃行业进口特点分析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三、2024-2030年中国低辐射（Low-E）玻璃行业进口情况预测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一、2019-2024年中国低辐射（Low-E）玻璃行业出口情况分析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二、2024年中国低辐射（Low-E）玻璃行业出口特点分析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二、2024-2030年中国低辐射（Low-E）玻璃行业出口情况预测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影响中国低辐射（Low-E）玻璃行业进出口因素分析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2019-2024年中国低辐射（Low-E）玻璃行业总体发展状况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中国低辐射（Low-E）玻璃行业规模情况分析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五、低辐射（Low-E）玻璃行业敏感性分析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中国低辐射（Low-E）玻璃行业财务能力分析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低辐射（Low-E）玻璃行业细分产品市场调研分析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低辐射（Low-E）玻璃行业重点企业发展调研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低辐射（Low-E）玻璃重点企业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二、低辐射（Low-E）玻璃企业经营情况分析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中国低辐射（Low-E）玻璃行业营销策略分析</w:t>
      </w:r>
      <w:r>
        <w:rPr>
          <w:rFonts w:hint="eastAsia"/>
        </w:rPr>
        <w:br/>
      </w:r>
      <w:r>
        <w:rPr>
          <w:rFonts w:hint="eastAsia"/>
        </w:rPr>
        <w:t>　　第一节 低辐射（Low-E）玻璃市场推广策略研究分析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一、做好低辐射（Low-E）玻璃产品导入</w:t>
      </w:r>
      <w:r>
        <w:rPr>
          <w:rFonts w:hint="eastAsia"/>
        </w:rPr>
        <w:br/>
      </w:r>
      <w:r>
        <w:rPr>
          <w:rFonts w:hint="eastAsia"/>
        </w:rPr>
        <w:t>　　　　二、做好低辐射（Low-E）玻璃产品组合和产品线决策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一、低辐射（Low-E）玻璃行业营销环境分析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低辐射（Low-E）玻璃行业营销战略研究分析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一、中国低辐射（Low-E）玻璃行业有效整合营销策略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二、建立低辐射（Low-E）玻璃行业厂商的双嬴模式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中国低辐射（Low-E）玻璃产业基本竞争战略探讨</w:t>
      </w:r>
      <w:r>
        <w:rPr>
          <w:rFonts w:hint="eastAsia"/>
        </w:rPr>
        <w:br/>
      </w:r>
      <w:r>
        <w:rPr>
          <w:rFonts w:hint="eastAsia"/>
        </w:rPr>
        <w:t>　　第一节 低辐射（Low-E）玻璃产业成本领先战略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低辐射（Low-E）玻璃产业差异化竞争战略</w:t>
      </w:r>
      <w:r>
        <w:rPr>
          <w:rFonts w:hint="eastAsia"/>
        </w:rPr>
        <w:br/>
      </w:r>
      <w:r>
        <w:rPr>
          <w:rFonts w:hint="eastAsia"/>
        </w:rPr>
        <w:t>　　第三节 低辐射（Low-E）玻璃产业集中化竞争战略</w:t>
      </w:r>
      <w:r>
        <w:rPr>
          <w:rFonts w:hint="eastAsia"/>
        </w:rPr>
        <w:br/>
      </w:r>
      <w:r>
        <w:rPr>
          <w:rFonts w:hint="eastAsia"/>
        </w:rPr>
        <w:t>　　第四节 低辐射（Low-E）玻璃产业市场营销策略竞争分析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中国低辐射（Low-E）玻璃产业市场竞争策略专家探讨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低辐射（Low-E）玻璃产业市场五种竞争动力模式结构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低辐射（Low-E）玻璃产业市场核心竞争力的塑造要素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低辐射（Low-E）玻璃行业投资风险与控制策略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低辐射（Low-E）玻璃行业SWOT模型分析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一、低辐射（Low-E）玻璃行业优势分析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二、低辐射（Low-E）玻璃行业劣势分析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三、低辐射（Low-E）玻璃行业机会分析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四、低辐射（Low-E）玻璃行业风险分析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低辐射（Low-E）玻璃行业风险分析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一、低辐射（Low-E）玻璃市场竞争风险</w:t>
      </w:r>
      <w:r>
        <w:rPr>
          <w:rFonts w:hint="eastAsia"/>
        </w:rPr>
        <w:br/>
      </w:r>
      <w:r>
        <w:rPr>
          <w:rFonts w:hint="eastAsia"/>
        </w:rPr>
        <w:t>　　　　二、低辐射（Low-E）玻璃原材料压力风险分析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三、低辐射（Low-E）玻璃技术风险分析</w:t>
      </w:r>
      <w:r>
        <w:rPr>
          <w:rFonts w:hint="eastAsia"/>
        </w:rPr>
        <w:br/>
      </w:r>
      <w:r>
        <w:rPr>
          <w:rFonts w:hint="eastAsia"/>
        </w:rPr>
        <w:t>　　　　四、低辐射（Low-E）玻璃政策和体制风险</w:t>
      </w:r>
      <w:r>
        <w:rPr>
          <w:rFonts w:hint="eastAsia"/>
        </w:rPr>
        <w:br/>
      </w:r>
      <w:r>
        <w:rPr>
          <w:rFonts w:hint="eastAsia"/>
        </w:rPr>
        <w:t>　　　　五、低辐射（Low-E）玻璃行业进入退出风险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2024-2030年低辐射（Low-E）玻璃行业投资风险及控制策略分析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一、低辐射（Low-E）玻璃市场风险及控制策略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二、低辐射（Low-E）玻璃行业政策风险及控制策略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三、低辐射（Low-E）玻璃行业经营风险及控制策略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四、低辐射（Low-E）玻璃同业竞争风险及控制策略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五、低辐射（Low-E）玻璃行业其他风险及控制策略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2024-2030年低辐射（Low-E）玻璃投资机会分析与项目投资建议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低辐射（Low-E）玻璃投资机会分析</w:t>
      </w:r>
      <w:r>
        <w:rPr>
          <w:rFonts w:hint="eastAsia"/>
        </w:rPr>
        <w:br/>
      </w:r>
      <w:r>
        <w:rPr>
          <w:rFonts w:hint="eastAsia"/>
        </w:rPr>
        <w:t>　　第二节 低辐射（Low-E）玻璃投资趋势分析</w:t>
      </w:r>
      <w:r>
        <w:rPr>
          <w:rFonts w:hint="eastAsia"/>
        </w:rPr>
        <w:br/>
      </w:r>
      <w:r>
        <w:rPr>
          <w:rFonts w:hint="eastAsia"/>
        </w:rPr>
        <w:t>　　第三节 中~智~林~　项目投资建议</w:t>
      </w:r>
      <w:r>
        <w:rPr>
          <w:rFonts w:hint="eastAsia"/>
        </w:rPr>
        <w:br/>
      </w:r>
      <w:r>
        <w:rPr>
          <w:rFonts w:hint="eastAsia"/>
        </w:rPr>
        <w:t>　　　　一、低辐射（Low-E）玻璃行业投资环境考察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二、低辐射（Low-E）玻璃投资风险及控制策略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三、低辐射（Low-E）玻璃产品投资方向建议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四、低辐射（Low-E）玻璃项目投资建议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低辐射（Low-E）玻璃行业历程</w:t>
      </w:r>
      <w:r>
        <w:rPr>
          <w:rFonts w:hint="eastAsia"/>
        </w:rPr>
        <w:br/>
      </w:r>
      <w:r>
        <w:rPr>
          <w:rFonts w:hint="eastAsia"/>
        </w:rPr>
        <w:t>　　图表 低辐射（Low-E）玻璃行业生命周期</w:t>
      </w:r>
      <w:r>
        <w:rPr>
          <w:rFonts w:hint="eastAsia"/>
        </w:rPr>
        <w:br/>
      </w:r>
      <w:r>
        <w:rPr>
          <w:rFonts w:hint="eastAsia"/>
        </w:rPr>
        <w:t>　　图表 低辐射（Low-E）玻璃行业产业链分析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2019-2024年低辐射（Low-E）玻璃行业市场容量分析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2024年中国低辐射（Low-E）玻璃行业需求领域分布格局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2024年中国低辐射（Low-E）玻璃进口国家及地区分析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2024年中国低辐射（Low-E）玻璃出口国家及地区分析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2019-2024年中国低辐射（Low-E）玻璃行业企业平均规模情况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**地区低辐射（Low-E）玻璃行业市场需求情况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低辐射（Low-E）玻璃重点企业（三）成长能力情况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2024-2030年中国低辐射（Low-E）玻璃行业产能预测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2024-2030年中国低辐射（Low-E）玻璃行业产量预测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2024-2030年中国低辐射（Low-E）玻璃市场需求量预测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2024-2030年中国低辐射（Low-E）玻璃行业供需平衡预测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2024-2030年中国低辐射（Low-E）玻璃行业市场容量预测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2024-2030年中国低辐射（Low-E）玻璃行业市场规模预测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2024年中国低辐射（Low-E）玻璃市场前景分析</w:t>
      </w:r>
      <w:r>
        <w:rPr>
          <w:rFonts w:hint="eastAsia"/>
        </w:rPr>
        <w:br/>
      </w:r>
      <w:r>
        <w:rPr>
          <w:rFonts w:hint="eastAsia"/>
        </w:rPr>
        <w:t>　　图表 2024年中国低辐射（Low-E）玻璃发展趋势预测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43fe1dcd2429c" w:history="1">
        <w:r>
          <w:rPr>
            <w:rStyle w:val="Hyperlink"/>
          </w:rPr>
          <w:t>2024年中国低辐射（Low-E）玻璃行业深度调研报告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843fe1dcd2429c" w:history="1">
        <w:r>
          <w:rPr>
            <w:rStyle w:val="Hyperlink"/>
          </w:rPr>
          <w:t>https://www.20087.com/6/A0/DiFuShe-Low-E-BoLiHangYeTongJiShuJu.html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0426803b745b0" w:history="1">
      <w:r>
        <w:rPr>
          <w:rStyle w:val="Hyperlink"/>
        </w:rPr>
        <w:t>2024年中国低辐射（Low-E）玻璃行业深度调研报告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DiFuShe-Low-E-BoLiHangYeTongJiShuJu.html" TargetMode="External" Id="R32843fe1dcd2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DiFuShe-Low-E-BoLiHangYeTongJiShuJu.html" TargetMode="External" Id="Re7f0426803b7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2023-12-20T05:59:00Z</dcterms:created>
  <dcterms:modified xsi:type="dcterms:W3CDTF">2023-12-20T06:59:00Z</dcterms:modified>
  <dc:subject>2024年中国低辐射（Low-E）玻璃行业深度调研报告</dc:subject>
  <dc:title>2024年中国低辐射（Low-E）玻璃行业深度调研报告</dc:title>
  <cp:keywords>2024年中国低辐射（Low-E）玻璃行业深度调研报告</cp:keywords>
  <dc:description>2024年中国低辐射（Low-E）玻璃行业深度调研报告</dc:description>
</cp:coreProperties>
</file>