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df6a089d4467" w:history="1">
              <w:r>
                <w:rPr>
                  <w:rStyle w:val="Hyperlink"/>
                </w:rPr>
                <w:t>2025-2031年中国工业地产市场现状深度调研与发展趋势分析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df6a089d4467" w:history="1">
              <w:r>
                <w:rPr>
                  <w:rStyle w:val="Hyperlink"/>
                </w:rPr>
                <w:t>2025-2031年中国工业地产市场现状深度调研与发展趋势分析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df6a089d4467" w:history="1">
                <w:r>
                  <w:rPr>
                    <w:rStyle w:val="Hyperlink"/>
                  </w:rPr>
                  <w:t>https://www.20087.com/6/60/GongYeDiChanFaZhanQuShiYuCe.html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工业园区、物流仓库和生产厂房，近年来在全球范围内经历了快速发展。随着电子商务的兴起和供应链优化的需求，对高效物流和仓储空间的需求激增。同时，政府对工业园区的支持政策，促进了产业集群的形成，提高了产业竞争力。然而，土地资源的稀缺和环境法规的严格要求，是工业地产项目面临的挑战。</w:t>
      </w:r>
      <w:r>
        <w:rPr>
          <w:rFonts w:hint="eastAsia"/>
        </w:rPr>
        <w:br/>
      </w:r>
      <w:r>
        <w:rPr>
          <w:rFonts w:hint="eastAsia"/>
        </w:rPr>
        <w:t>　　未来，工业地产将更加注重智能物流和绿色建筑。一方面，通过集成物联网（IoT）和自动化技术，提升仓库和物流中心的运营效率，实现货物的快速周转和精准配送。另一方面，采用绿色建筑设计，如使用可再生能源、雨水收集系统和高效能建筑围护结构，降低运营成本，同时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df6a089d4467" w:history="1">
        <w:r>
          <w:rPr>
            <w:rStyle w:val="Hyperlink"/>
          </w:rPr>
          <w:t>2025-2031年中国工业地产市场现状深度调研与发展趋势分析</w:t>
        </w:r>
      </w:hyperlink>
      <w:r>
        <w:rPr>
          <w:rFonts w:hint="eastAsia"/>
        </w:rPr>
        <w:t>》基于国家统计局及相关协会的权威数据，系统研究了工业地产行业的市场需求、市场规模及产业链现状，分析了工业地产价格波动、细分市场动态及重点企业的经营表现，科学预测了工业地产市场前景与发展趋势，揭示了潜在需求与投资机会，同时指出了工业地产行业可能面临的风险。通过对工业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工业地产行业发展综述</w:t>
      </w:r>
      <w:r>
        <w:rPr>
          <w:rFonts w:hint="eastAsia"/>
        </w:rPr>
        <w:br/>
      </w:r>
      <w:r>
        <w:rPr>
          <w:rFonts w:hint="eastAsia"/>
        </w:rPr>
        <w:t>　　1.1 工业地产行业的概述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　　1.1.3 工业地产行业的特征</w:t>
      </w:r>
      <w:r>
        <w:rPr>
          <w:rFonts w:hint="eastAsia"/>
        </w:rPr>
        <w:br/>
      </w:r>
      <w:r>
        <w:rPr>
          <w:rFonts w:hint="eastAsia"/>
        </w:rPr>
        <w:t>　　1.2 工业地产的开发模式</w:t>
      </w:r>
      <w:r>
        <w:rPr>
          <w:rFonts w:hint="eastAsia"/>
        </w:rPr>
        <w:br/>
      </w:r>
      <w:r>
        <w:rPr>
          <w:rFonts w:hint="eastAsia"/>
        </w:rPr>
        <w:t>　　　　1.2.1 工业园区开发模式</w:t>
      </w:r>
      <w:r>
        <w:rPr>
          <w:rFonts w:hint="eastAsia"/>
        </w:rPr>
        <w:br/>
      </w:r>
      <w:r>
        <w:rPr>
          <w:rFonts w:hint="eastAsia"/>
        </w:rPr>
        <w:t>　　　　（1）工业园区开发模式的特征与流程</w:t>
      </w:r>
      <w:r>
        <w:rPr>
          <w:rFonts w:hint="eastAsia"/>
        </w:rPr>
        <w:br/>
      </w:r>
      <w:r>
        <w:rPr>
          <w:rFonts w:hint="eastAsia"/>
        </w:rPr>
        <w:t>　　　　（2）工业园区开发模式案例调研——天津港保税物流园区</w:t>
      </w:r>
      <w:r>
        <w:rPr>
          <w:rFonts w:hint="eastAsia"/>
        </w:rPr>
        <w:br/>
      </w:r>
      <w:r>
        <w:rPr>
          <w:rFonts w:hint="eastAsia"/>
        </w:rPr>
        <w:t>　　　　1.2.2 主体企业引导模式</w:t>
      </w:r>
      <w:r>
        <w:rPr>
          <w:rFonts w:hint="eastAsia"/>
        </w:rPr>
        <w:br/>
      </w:r>
      <w:r>
        <w:rPr>
          <w:rFonts w:hint="eastAsia"/>
        </w:rPr>
        <w:t>　　　　（1）主体企业引导模式的特征与流程</w:t>
      </w:r>
      <w:r>
        <w:rPr>
          <w:rFonts w:hint="eastAsia"/>
        </w:rPr>
        <w:br/>
      </w:r>
      <w:r>
        <w:rPr>
          <w:rFonts w:hint="eastAsia"/>
        </w:rPr>
        <w:t>　　　　（2）主体企业引导模式案例调研——北京诺基亚星网工业园</w:t>
      </w:r>
      <w:r>
        <w:rPr>
          <w:rFonts w:hint="eastAsia"/>
        </w:rPr>
        <w:br/>
      </w:r>
      <w:r>
        <w:rPr>
          <w:rFonts w:hint="eastAsia"/>
        </w:rPr>
        <w:t>　　　　1.2.3 工业地产商模式</w:t>
      </w:r>
      <w:r>
        <w:rPr>
          <w:rFonts w:hint="eastAsia"/>
        </w:rPr>
        <w:br/>
      </w:r>
      <w:r>
        <w:rPr>
          <w:rFonts w:hint="eastAsia"/>
        </w:rPr>
        <w:t>　　　　（1）工业地产商模式的特征与流程</w:t>
      </w:r>
      <w:r>
        <w:rPr>
          <w:rFonts w:hint="eastAsia"/>
        </w:rPr>
        <w:br/>
      </w:r>
      <w:r>
        <w:rPr>
          <w:rFonts w:hint="eastAsia"/>
        </w:rPr>
        <w:t>　　　　（2）工业地产商模式案例调研——北京腾飞国际工业园</w:t>
      </w:r>
      <w:r>
        <w:rPr>
          <w:rFonts w:hint="eastAsia"/>
        </w:rPr>
        <w:br/>
      </w:r>
      <w:r>
        <w:rPr>
          <w:rFonts w:hint="eastAsia"/>
        </w:rPr>
        <w:t>　　　　1.2.4 综合运作模式</w:t>
      </w:r>
      <w:r>
        <w:rPr>
          <w:rFonts w:hint="eastAsia"/>
        </w:rPr>
        <w:br/>
      </w:r>
      <w:r>
        <w:rPr>
          <w:rFonts w:hint="eastAsia"/>
        </w:rPr>
        <w:t>　　　　（1）综合运作模式的特征与流程</w:t>
      </w:r>
      <w:r>
        <w:rPr>
          <w:rFonts w:hint="eastAsia"/>
        </w:rPr>
        <w:br/>
      </w:r>
      <w:r>
        <w:rPr>
          <w:rFonts w:hint="eastAsia"/>
        </w:rPr>
        <w:t>　　　　（2）综合运作模式案例调研——北京经济技术开发区</w:t>
      </w:r>
      <w:r>
        <w:rPr>
          <w:rFonts w:hint="eastAsia"/>
        </w:rPr>
        <w:br/>
      </w:r>
      <w:r>
        <w:rPr>
          <w:rFonts w:hint="eastAsia"/>
        </w:rPr>
        <w:t>　　1.3 工业地产收益来源分析</w:t>
      </w:r>
      <w:r>
        <w:rPr>
          <w:rFonts w:hint="eastAsia"/>
        </w:rPr>
        <w:br/>
      </w:r>
      <w:r>
        <w:rPr>
          <w:rFonts w:hint="eastAsia"/>
        </w:rPr>
        <w:t>　　　　1.3.1 工业地产VS商业地产</w:t>
      </w:r>
      <w:r>
        <w:rPr>
          <w:rFonts w:hint="eastAsia"/>
        </w:rPr>
        <w:br/>
      </w:r>
      <w:r>
        <w:rPr>
          <w:rFonts w:hint="eastAsia"/>
        </w:rPr>
        <w:t>　　　　1.3.2 获取土地价值增值收益</w:t>
      </w:r>
      <w:r>
        <w:rPr>
          <w:rFonts w:hint="eastAsia"/>
        </w:rPr>
        <w:br/>
      </w:r>
      <w:r>
        <w:rPr>
          <w:rFonts w:hint="eastAsia"/>
        </w:rPr>
        <w:t>　　　　1.3.3 长期持有或出售进行获利</w:t>
      </w:r>
      <w:r>
        <w:rPr>
          <w:rFonts w:hint="eastAsia"/>
        </w:rPr>
        <w:br/>
      </w:r>
      <w:r>
        <w:rPr>
          <w:rFonts w:hint="eastAsia"/>
        </w:rPr>
        <w:t>　　　　1.3.4 按需订制地产开发而获利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中国工业地产行业发展环境透析</w:t>
      </w:r>
      <w:r>
        <w:rPr>
          <w:rFonts w:hint="eastAsia"/>
        </w:rPr>
        <w:br/>
      </w:r>
      <w:r>
        <w:rPr>
          <w:rFonts w:hint="eastAsia"/>
        </w:rPr>
        <w:t>　　2.1 中国工业地产发展影响因素分析</w:t>
      </w:r>
      <w:r>
        <w:rPr>
          <w:rFonts w:hint="eastAsia"/>
        </w:rPr>
        <w:br/>
      </w:r>
      <w:r>
        <w:rPr>
          <w:rFonts w:hint="eastAsia"/>
        </w:rPr>
        <w:t>　　　　2.1.1 中国工业地产发展变革因素分析</w:t>
      </w:r>
      <w:r>
        <w:rPr>
          <w:rFonts w:hint="eastAsia"/>
        </w:rPr>
        <w:br/>
      </w:r>
      <w:r>
        <w:rPr>
          <w:rFonts w:hint="eastAsia"/>
        </w:rPr>
        <w:t>　　　　2.1.2 工业地产与国民经济的互动作用</w:t>
      </w:r>
      <w:r>
        <w:rPr>
          <w:rFonts w:hint="eastAsia"/>
        </w:rPr>
        <w:br/>
      </w:r>
      <w:r>
        <w:rPr>
          <w:rFonts w:hint="eastAsia"/>
        </w:rPr>
        <w:t>　　2.2 中国工业地产行业发展政策环境分析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房地产行业调控政策解析（行政监管部分）</w:t>
      </w:r>
      <w:r>
        <w:rPr>
          <w:rFonts w:hint="eastAsia"/>
        </w:rPr>
        <w:br/>
      </w:r>
      <w:r>
        <w:rPr>
          <w:rFonts w:hint="eastAsia"/>
        </w:rPr>
        <w:t>　　　　2.2.2 房地产行业调控政策解析（土地部分）</w:t>
      </w:r>
      <w:r>
        <w:rPr>
          <w:rFonts w:hint="eastAsia"/>
        </w:rPr>
        <w:br/>
      </w:r>
      <w:r>
        <w:rPr>
          <w:rFonts w:hint="eastAsia"/>
        </w:rPr>
        <w:t>　　　　2.2.3 房地产行业调控政策解析（财税部分）</w:t>
      </w:r>
      <w:r>
        <w:rPr>
          <w:rFonts w:hint="eastAsia"/>
        </w:rPr>
        <w:br/>
      </w:r>
      <w:r>
        <w:rPr>
          <w:rFonts w:hint="eastAsia"/>
        </w:rPr>
        <w:t>　　　　2.2.4 房地产行业调控政策解析（金融部分）</w:t>
      </w:r>
      <w:r>
        <w:rPr>
          <w:rFonts w:hint="eastAsia"/>
        </w:rPr>
        <w:br/>
      </w:r>
      <w:r>
        <w:rPr>
          <w:rFonts w:hint="eastAsia"/>
        </w:rPr>
        <w:t>　　　　2.2.5 房地产行业调控政策解析（外资调控部分）</w:t>
      </w:r>
      <w:r>
        <w:rPr>
          <w:rFonts w:hint="eastAsia"/>
        </w:rPr>
        <w:br/>
      </w:r>
      <w:r>
        <w:rPr>
          <w:rFonts w:hint="eastAsia"/>
        </w:rPr>
        <w:t>　　2.3 中国房地产行业总体运营状况分析</w:t>
      </w:r>
      <w:r>
        <w:rPr>
          <w:rFonts w:hint="eastAsia"/>
        </w:rPr>
        <w:br/>
      </w:r>
      <w:r>
        <w:rPr>
          <w:rFonts w:hint="eastAsia"/>
        </w:rPr>
        <w:t>　　　　2.3.1 房地产开发景气度指数</w:t>
      </w:r>
      <w:r>
        <w:rPr>
          <w:rFonts w:hint="eastAsia"/>
        </w:rPr>
        <w:br/>
      </w:r>
      <w:r>
        <w:rPr>
          <w:rFonts w:hint="eastAsia"/>
        </w:rPr>
        <w:t>　　　　2.3.2 房地产开发投资分析</w:t>
      </w:r>
      <w:r>
        <w:rPr>
          <w:rFonts w:hint="eastAsia"/>
        </w:rPr>
        <w:br/>
      </w:r>
      <w:r>
        <w:rPr>
          <w:rFonts w:hint="eastAsia"/>
        </w:rPr>
        <w:t>　　　　2.3.3 房地产市场供给分析</w:t>
      </w:r>
      <w:r>
        <w:rPr>
          <w:rFonts w:hint="eastAsia"/>
        </w:rPr>
        <w:br/>
      </w:r>
      <w:r>
        <w:rPr>
          <w:rFonts w:hint="eastAsia"/>
        </w:rPr>
        <w:t>　　　　（1）房屋新开工面积分析</w:t>
      </w:r>
      <w:r>
        <w:rPr>
          <w:rFonts w:hint="eastAsia"/>
        </w:rPr>
        <w:br/>
      </w:r>
      <w:r>
        <w:rPr>
          <w:rFonts w:hint="eastAsia"/>
        </w:rPr>
        <w:t>　　　　（2）房屋施工面积分析</w:t>
      </w:r>
      <w:r>
        <w:rPr>
          <w:rFonts w:hint="eastAsia"/>
        </w:rPr>
        <w:br/>
      </w:r>
      <w:r>
        <w:rPr>
          <w:rFonts w:hint="eastAsia"/>
        </w:rPr>
        <w:t>　　　　（3）房屋竣工面积分析</w:t>
      </w:r>
      <w:r>
        <w:rPr>
          <w:rFonts w:hint="eastAsia"/>
        </w:rPr>
        <w:br/>
      </w:r>
      <w:r>
        <w:rPr>
          <w:rFonts w:hint="eastAsia"/>
        </w:rPr>
        <w:t>　　　　2.3.4 房地产市场需求分析</w:t>
      </w:r>
      <w:r>
        <w:rPr>
          <w:rFonts w:hint="eastAsia"/>
        </w:rPr>
        <w:br/>
      </w:r>
      <w:r>
        <w:rPr>
          <w:rFonts w:hint="eastAsia"/>
        </w:rPr>
        <w:t>　　2.4 中国土地市场运营状况分析</w:t>
      </w:r>
      <w:r>
        <w:rPr>
          <w:rFonts w:hint="eastAsia"/>
        </w:rPr>
        <w:br/>
      </w:r>
      <w:r>
        <w:rPr>
          <w:rFonts w:hint="eastAsia"/>
        </w:rPr>
        <w:t>　　　　2.4.1 全国土地市场供应分析</w:t>
      </w:r>
      <w:r>
        <w:rPr>
          <w:rFonts w:hint="eastAsia"/>
        </w:rPr>
        <w:br/>
      </w:r>
      <w:r>
        <w:rPr>
          <w:rFonts w:hint="eastAsia"/>
        </w:rPr>
        <w:t>　　　　2.4.2 全国土地市场成交分析</w:t>
      </w:r>
      <w:r>
        <w:rPr>
          <w:rFonts w:hint="eastAsia"/>
        </w:rPr>
        <w:br/>
      </w:r>
      <w:r>
        <w:rPr>
          <w:rFonts w:hint="eastAsia"/>
        </w:rPr>
        <w:t>　　　　2.4.3 全国土地市场价格调研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 3.1.3 工业地产需求预测</w:t>
      </w:r>
      <w:r>
        <w:rPr>
          <w:rFonts w:hint="eastAsia"/>
        </w:rPr>
        <w:br/>
      </w:r>
      <w:r>
        <w:rPr>
          <w:rFonts w:hint="eastAsia"/>
        </w:rPr>
        <w:t>　　　　3.1.4 投资热点发展趋势预测</w:t>
      </w:r>
      <w:r>
        <w:rPr>
          <w:rFonts w:hint="eastAsia"/>
        </w:rPr>
        <w:br/>
      </w:r>
      <w:r>
        <w:rPr>
          <w:rFonts w:hint="eastAsia"/>
        </w:rPr>
        <w:t>　　　　3.1.5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3.2 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3.2.1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3.2.2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（3）物流园区投资重点及趋势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2：工业地产的分类</w:t>
      </w:r>
      <w:r>
        <w:rPr>
          <w:rFonts w:hint="eastAsia"/>
        </w:rPr>
        <w:br/>
      </w:r>
      <w:r>
        <w:rPr>
          <w:rFonts w:hint="eastAsia"/>
        </w:rPr>
        <w:t>　　图表 3：工业厂房与工业园区的特点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4：工业地产行业的特征</w:t>
      </w:r>
      <w:r>
        <w:rPr>
          <w:rFonts w:hint="eastAsia"/>
        </w:rPr>
        <w:br/>
      </w:r>
      <w:r>
        <w:rPr>
          <w:rFonts w:hint="eastAsia"/>
        </w:rPr>
        <w:t>　　图表 5：工业园区开发模式的特征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6：工业园区开发模式流程示意图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8：主体企业引导开发模式流程示意图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9：北京诺基亚星网工业园的区域地理规划图</w:t>
      </w:r>
      <w:r>
        <w:rPr>
          <w:rFonts w:hint="eastAsia"/>
        </w:rPr>
        <w:br/>
      </w:r>
      <w:r>
        <w:rPr>
          <w:rFonts w:hint="eastAsia"/>
        </w:rPr>
        <w:t>　　图表 10：工业地产商模式的特征</w:t>
      </w:r>
      <w:r>
        <w:rPr>
          <w:rFonts w:hint="eastAsia"/>
        </w:rPr>
        <w:br/>
      </w:r>
      <w:r>
        <w:rPr>
          <w:rFonts w:hint="eastAsia"/>
        </w:rPr>
        <w:t>　　图表 11：工业地产商开发模式流程示意图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12：北京腾飞国际工业园规划图</w:t>
      </w:r>
      <w:r>
        <w:rPr>
          <w:rFonts w:hint="eastAsia"/>
        </w:rPr>
        <w:br/>
      </w:r>
      <w:r>
        <w:rPr>
          <w:rFonts w:hint="eastAsia"/>
        </w:rPr>
        <w:t>　　图表 13：综合运作模式的特征</w:t>
      </w:r>
      <w:r>
        <w:rPr>
          <w:rFonts w:hint="eastAsia"/>
        </w:rPr>
        <w:br/>
      </w:r>
      <w:r>
        <w:rPr>
          <w:rFonts w:hint="eastAsia"/>
        </w:rPr>
        <w:t>　　图表 14：综合开发模式流程示意图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15：工业地产与商业地产盈利模式比较表</w:t>
      </w:r>
      <w:r>
        <w:rPr>
          <w:rFonts w:hint="eastAsia"/>
        </w:rPr>
        <w:br/>
      </w:r>
      <w:r>
        <w:rPr>
          <w:rFonts w:hint="eastAsia"/>
        </w:rPr>
        <w:t>　　图表 16：近年来工业对中国GDP的贡献率（单位：%）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df6a089d4467" w:history="1">
        <w:r>
          <w:rPr>
            <w:rStyle w:val="Hyperlink"/>
          </w:rPr>
          <w:t>2025-2031年中国工业地产市场现状深度调研与发展趋势分析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df6a089d4467" w:history="1">
        <w:r>
          <w:rPr>
            <w:rStyle w:val="Hyperlink"/>
          </w:rPr>
          <w:t>https://www.20087.com/6/60/GongYeDiChanFaZhanQuShiYuCe.html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92d14bb1a4437" w:history="1">
      <w:r>
        <w:rPr>
          <w:rStyle w:val="Hyperlink"/>
        </w:rPr>
        <w:t>2025-2031年中国工业地产市场现状深度调研与发展趋势分析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ongYeDiChanFaZhanQuShiYuCe.html" TargetMode="External" Id="R7cfddf6a089d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ongYeDiChanFaZhanQuShiYuCe.html" TargetMode="External" Id="Rdac92d14bb1a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2025-06-23T05:44:00Z</dcterms:created>
  <dcterms:modified xsi:type="dcterms:W3CDTF">2025-06-23T06:44:00Z</dcterms:modified>
  <dc:subject>2025-2031年中国工业地产市场现状深度调研与发展趋势分析</dc:subject>
  <dc:title>2025-2031年中国工业地产市场现状深度调研与发展趋势分析</dc:title>
  <cp:keywords>2025-2031年中国工业地产市场现状深度调研与发展趋势分析</cp:keywords>
  <dc:description>2025-2031年中国工业地产市场现状深度调研与发展趋势分析</dc:description>
</cp:coreProperties>
</file>