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a2bae158cd44f1" w:history="1">
              <w:r>
                <w:rPr>
                  <w:rStyle w:val="Hyperlink"/>
                </w:rPr>
                <w:t>2026-2032年中国胶印标签行业市场调研与前景分析报告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a2bae158cd44f1" w:history="1">
              <w:r>
                <w:rPr>
                  <w:rStyle w:val="Hyperlink"/>
                </w:rPr>
                <w:t>2026-2032年中国胶印标签行业市场调研与前景分析报告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a2bae158cd44f1" w:history="1">
                <w:r>
                  <w:rPr>
                    <w:rStyle w:val="Hyperlink"/>
                  </w:rPr>
                  <w:t>https://www.20087.com/6/70/JiaoYinBiaoQianShiChangQianJingFenXi.html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印标签是采用平版胶印技术在纸张、薄膜或复合材料上印刷的标识产品，广泛应用于食品饮料、日化、医药及物流包装领域，用于传递品牌信息、产品说明与防伪溯源功能。当前工艺结合了高精度制版、油水分离原理与UV或红外干燥技术，能够实现细腻的网点再现、丰富的色彩表现与快速的生产节拍。在多色套印中，胶印可精确还原渐变、阴影与复杂图案，满足高端包装的视觉要求。标签基材涵盖铜版纸、合成纸与PET膜，部分产品叠加覆膜、烫金或压纹工艺提升质感。用户对印刷品的色差控制、耐刮擦性与环保油墨使用提出持续优化需求，推动印前数字化与绿色材料应用不断进步。</w:t>
      </w:r>
      <w:r>
        <w:rPr>
          <w:rFonts w:hint="eastAsia"/>
        </w:rPr>
        <w:br/>
      </w:r>
      <w:r>
        <w:rPr>
          <w:rFonts w:hint="eastAsia"/>
        </w:rPr>
        <w:t>　　未来，胶印标签将向功能集成与可持续制造协同方向发展。市场调研网认为，功能性油墨将普及，如温变、光变或导电油墨，赋予标签防伪、传感或人机交互能力。在防伪领域，微缩文字与隐形标记将深度整合，提升伪造难度。绿色印刷体系将深化，采用植物基油墨、无醇润版液与可降解基材，减少VOC排放与废弃物。数字混合印刷将发展，胶印与数码印刷联线作业，支持小批量定制与可变信息印刷。智能标签结构将探索，集成RFID或NFC芯片，实现产品追踪与消费者互动。同时，闭环水循环与废料回收系统将完善，降低生产过程的资源消耗。整体标签产品将从视觉传达载体向多功能信息平台转型，支撑品牌价值提升与供应链透明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0a2bae158cd44f1" w:history="1">
        <w:r>
          <w:rPr>
            <w:rStyle w:val="Hyperlink"/>
          </w:rPr>
          <w:t>2026-2032年中国胶印标签行业市场调研与前景分析报告</w:t>
        </w:r>
      </w:hyperlink>
      <w:r>
        <w:rPr>
          <w:rFonts w:hint="eastAsia"/>
        </w:rPr>
        <w:t>》，2025年胶印标签行业市场规模达 亿元，预计2032年市场规模将达 亿元，期间年均复合增长率（CAGR）达 %。报告系统分析了胶印标签行业的市场规模、竞争格局和技术发展现状，对胶印标签行业未来趋势做出客观预测。报告评估了胶印标签市场增长空间和投资风险，分析了重点企业的市场表现和战略布局，结合政策环境和消费需求变化，识别胶印标签行业潜在发展机遇，为投资者和企业决策者提供胶印标签行业的现状分析和前景判断，帮助把握市场机会，优化经营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胶印标签行业界定</w:t>
      </w:r>
      <w:r>
        <w:rPr>
          <w:rFonts w:hint="eastAsia"/>
        </w:rPr>
        <w:br/>
      </w:r>
      <w:r>
        <w:rPr>
          <w:rFonts w:hint="eastAsia"/>
        </w:rPr>
        <w:t>　　第一节 胶印标签行业定义</w:t>
      </w:r>
      <w:r>
        <w:rPr>
          <w:rFonts w:hint="eastAsia"/>
        </w:rPr>
        <w:br/>
      </w:r>
      <w:r>
        <w:rPr>
          <w:rFonts w:hint="eastAsia"/>
        </w:rPr>
        <w:t>　　第二节 胶印标签行业特点分析</w:t>
      </w:r>
      <w:r>
        <w:rPr>
          <w:rFonts w:hint="eastAsia"/>
        </w:rPr>
        <w:br/>
      </w:r>
      <w:r>
        <w:rPr>
          <w:rFonts w:hint="eastAsia"/>
        </w:rPr>
        <w:t>　　第三节 胶印标签行业发展历程</w:t>
      </w:r>
      <w:r>
        <w:rPr>
          <w:rFonts w:hint="eastAsia"/>
        </w:rPr>
        <w:br/>
      </w:r>
      <w:r>
        <w:rPr>
          <w:rFonts w:hint="eastAsia"/>
        </w:rPr>
        <w:t>　　第四节 胶印标签产业链分析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中国胶印标签行业发展环境分析</w:t>
      </w:r>
      <w:r>
        <w:rPr>
          <w:rFonts w:hint="eastAsia"/>
        </w:rPr>
        <w:br/>
      </w:r>
      <w:r>
        <w:rPr>
          <w:rFonts w:hint="eastAsia"/>
        </w:rPr>
        <w:t>　　第一节 胶印标签行业经济环境分析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胶印标签行业政策环境分析</w:t>
      </w:r>
      <w:r>
        <w:rPr>
          <w:rFonts w:hint="eastAsia"/>
        </w:rPr>
        <w:br/>
      </w:r>
      <w:r>
        <w:rPr>
          <w:rFonts w:hint="eastAsia"/>
        </w:rPr>
        <w:t>　　　　一、胶印标签行业相关政策</w:t>
      </w:r>
      <w:r>
        <w:rPr>
          <w:rFonts w:hint="eastAsia"/>
        </w:rPr>
        <w:br/>
      </w:r>
      <w:r>
        <w:rPr>
          <w:rFonts w:hint="eastAsia"/>
        </w:rPr>
        <w:t>　　　　二、胶印标签行业相关标准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2025-2026年胶印标签行业技术发展现状及趋势分析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胶印标签行业技术发展现状分析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国内外胶印标签行业技术差异与原因</w:t>
      </w:r>
      <w:r>
        <w:rPr>
          <w:rFonts w:hint="eastAsia"/>
        </w:rPr>
        <w:br/>
      </w:r>
      <w:r>
        <w:rPr>
          <w:rFonts w:hint="eastAsia"/>
        </w:rPr>
        <w:t>　　第三节 胶印标签行业技术发展方向、趋势预测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提升胶印标签行业技术能力策略建议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全球胶印标签行业发展态势分析</w:t>
      </w:r>
      <w:r>
        <w:rPr>
          <w:rFonts w:hint="eastAsia"/>
        </w:rPr>
        <w:br/>
      </w:r>
      <w:r>
        <w:rPr>
          <w:rFonts w:hint="eastAsia"/>
        </w:rPr>
        <w:t>　　第一节 全球胶印标签行业总体情况</w:t>
      </w:r>
      <w:r>
        <w:rPr>
          <w:rFonts w:hint="eastAsia"/>
        </w:rPr>
        <w:br/>
      </w:r>
      <w:r>
        <w:rPr>
          <w:rFonts w:hint="eastAsia"/>
        </w:rPr>
        <w:t>　　第二节 胶印标签行业重点国家、地区市场分析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全球胶印标签行业发展前景预测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中国胶印标签行业市场供需状况分析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中国胶印标签行业市场规模情况</w:t>
      </w:r>
      <w:r>
        <w:rPr>
          <w:rFonts w:hint="eastAsia"/>
        </w:rPr>
        <w:br/>
      </w:r>
      <w:r>
        <w:rPr>
          <w:rFonts w:hint="eastAsia"/>
        </w:rPr>
        <w:t>　　第二节 中国胶印标签行业市场需求状况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一、2020-2025年胶印标签行业市场需求情况</w:t>
      </w:r>
      <w:r>
        <w:rPr>
          <w:rFonts w:hint="eastAsia"/>
        </w:rPr>
        <w:br/>
      </w:r>
      <w:r>
        <w:rPr>
          <w:rFonts w:hint="eastAsia"/>
        </w:rPr>
        <w:t>　　　　二、胶印标签行业市场需求特点分析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三、2026-2032年胶印标签行业市场需求预测</w:t>
      </w:r>
      <w:r>
        <w:rPr>
          <w:rFonts w:hint="eastAsia"/>
        </w:rPr>
        <w:br/>
      </w:r>
      <w:r>
        <w:rPr>
          <w:rFonts w:hint="eastAsia"/>
        </w:rPr>
        <w:t>　　第三节 中国胶印标签行业产量情况分析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一、2020-2025年胶印标签行业产量统计分析</w:t>
      </w:r>
      <w:r>
        <w:rPr>
          <w:rFonts w:hint="eastAsia"/>
        </w:rPr>
        <w:br/>
      </w:r>
      <w:r>
        <w:rPr>
          <w:rFonts w:hint="eastAsia"/>
        </w:rPr>
        <w:t>　　　　二、胶印标签行业区域产量分析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三、2026-2032年胶印标签行业产量预测分析</w:t>
      </w:r>
      <w:r>
        <w:rPr>
          <w:rFonts w:hint="eastAsia"/>
        </w:rPr>
        <w:br/>
      </w:r>
      <w:r>
        <w:rPr>
          <w:rFonts w:hint="eastAsia"/>
        </w:rPr>
        <w:t>　　第四节 胶印标签行业市场供需平衡状况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中国胶印标签行业进出口情况分析</w:t>
      </w:r>
      <w:r>
        <w:rPr>
          <w:rFonts w:hint="eastAsia"/>
        </w:rPr>
        <w:br/>
      </w:r>
      <w:r>
        <w:rPr>
          <w:rFonts w:hint="eastAsia"/>
        </w:rPr>
        <w:t>　　第一节 胶印标签行业出口情况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一、2020-2025年胶印标签行业出口情况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三、2026-2032年胶印标签行业出口情况预测</w:t>
      </w:r>
      <w:r>
        <w:rPr>
          <w:rFonts w:hint="eastAsia"/>
        </w:rPr>
        <w:br/>
      </w:r>
      <w:r>
        <w:rPr>
          <w:rFonts w:hint="eastAsia"/>
        </w:rPr>
        <w:t>　　第二节 胶印标签行业进口情况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一、2020-2025年胶印标签行业进口情况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三、2026-2032年胶印标签行业进口情况预测</w:t>
      </w:r>
      <w:r>
        <w:rPr>
          <w:rFonts w:hint="eastAsia"/>
        </w:rPr>
        <w:br/>
      </w:r>
      <w:r>
        <w:rPr>
          <w:rFonts w:hint="eastAsia"/>
        </w:rPr>
        <w:t>　　第三节 胶印标签行业进出口面临的挑战及对策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中国胶印标签行业产品价格监测</w:t>
      </w:r>
      <w:r>
        <w:rPr>
          <w:rFonts w:hint="eastAsia"/>
        </w:rPr>
        <w:br/>
      </w:r>
      <w:r>
        <w:rPr>
          <w:rFonts w:hint="eastAsia"/>
        </w:rPr>
        <w:t>　　　　一、胶印标签市场价格特征</w:t>
      </w:r>
      <w:r>
        <w:rPr>
          <w:rFonts w:hint="eastAsia"/>
        </w:rPr>
        <w:br/>
      </w:r>
      <w:r>
        <w:rPr>
          <w:rFonts w:hint="eastAsia"/>
        </w:rPr>
        <w:t>　　　　二、当前胶印标签市场价格评述</w:t>
      </w:r>
      <w:r>
        <w:rPr>
          <w:rFonts w:hint="eastAsia"/>
        </w:rPr>
        <w:br/>
      </w:r>
      <w:r>
        <w:rPr>
          <w:rFonts w:hint="eastAsia"/>
        </w:rPr>
        <w:t>　　　　三、影响胶印标签市场价格因素分析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四、未来胶印标签市场价格走势预测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中国胶印标签行业重点区域市场分析</w:t>
      </w:r>
      <w:r>
        <w:rPr>
          <w:rFonts w:hint="eastAsia"/>
        </w:rPr>
        <w:br/>
      </w:r>
      <w:r>
        <w:rPr>
          <w:rFonts w:hint="eastAsia"/>
        </w:rPr>
        <w:t>　　第一节 胶印标签行业区域市场分布情况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胶印标签行业细分市场调研分析</w:t>
      </w:r>
      <w:r>
        <w:rPr>
          <w:rFonts w:hint="eastAsia"/>
        </w:rPr>
        <w:br/>
      </w:r>
      <w:r>
        <w:rPr>
          <w:rFonts w:hint="eastAsia"/>
        </w:rPr>
        <w:t>　　第一节 胶印标签细分产品（一）市场调研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胶印标签细分产品（二）市场调研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胶印标签行业上、下游市场分析</w:t>
      </w:r>
      <w:r>
        <w:rPr>
          <w:rFonts w:hint="eastAsia"/>
        </w:rPr>
        <w:br/>
      </w:r>
      <w:r>
        <w:rPr>
          <w:rFonts w:hint="eastAsia"/>
        </w:rPr>
        <w:t>　　第一节 胶印标签行业上游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胶印标签行业下游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胶印标签行业重点企业发展调研</w:t>
      </w:r>
      <w:r>
        <w:rPr>
          <w:rFonts w:hint="eastAsia"/>
        </w:rPr>
        <w:br/>
      </w:r>
      <w:r>
        <w:rPr>
          <w:rFonts w:hint="eastAsia"/>
        </w:rPr>
        <w:t>　　第一节 胶印标签重点企业（一）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胶印标签重点企业（二）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胶印标签重点企业（三）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胶印标签重点企业（四）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胶印标签重点企业（五）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胶印标签重点企业（六）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胶印标签行业风险及对策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2026-2032年胶印标签行业发展环境分析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2026-2032年胶印标签行业投资特性分析</w:t>
      </w:r>
      <w:r>
        <w:rPr>
          <w:rFonts w:hint="eastAsia"/>
        </w:rPr>
        <w:br/>
      </w:r>
      <w:r>
        <w:rPr>
          <w:rFonts w:hint="eastAsia"/>
        </w:rPr>
        <w:t>　　　　一、胶印标签行业进入壁垒</w:t>
      </w:r>
      <w:r>
        <w:rPr>
          <w:rFonts w:hint="eastAsia"/>
        </w:rPr>
        <w:br/>
      </w:r>
      <w:r>
        <w:rPr>
          <w:rFonts w:hint="eastAsia"/>
        </w:rPr>
        <w:t>　　　　二、胶印标签行业盈利模式</w:t>
      </w:r>
      <w:r>
        <w:rPr>
          <w:rFonts w:hint="eastAsia"/>
        </w:rPr>
        <w:br/>
      </w:r>
      <w:r>
        <w:rPr>
          <w:rFonts w:hint="eastAsia"/>
        </w:rPr>
        <w:t>　　　　三、胶印标签行业盈利因素</w:t>
      </w:r>
      <w:r>
        <w:rPr>
          <w:rFonts w:hint="eastAsia"/>
        </w:rPr>
        <w:br/>
      </w:r>
      <w:r>
        <w:rPr>
          <w:rFonts w:hint="eastAsia"/>
        </w:rPr>
        <w:t>　　第三节 胶印标签行业“波特五力模型”分析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2026-2032年胶印标签行业风险及对策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胶印标签企业竞争策略分析</w:t>
      </w:r>
      <w:r>
        <w:rPr>
          <w:rFonts w:hint="eastAsia"/>
        </w:rPr>
        <w:br/>
      </w:r>
      <w:r>
        <w:rPr>
          <w:rFonts w:hint="eastAsia"/>
        </w:rPr>
        <w:t>　　第一节 胶印标签市场竞争策略分析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一、2026-2032年中国胶印标签市场增长潜力分析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二、2026-2032年中国胶印标签主要潜力品种分析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三、现有胶印标签产品竞争策略分析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四、潜力胶印标签品种竞争策略选择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2026-2032年中国胶印标签企业竞争策略分析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一、2026-2032年我国胶印标签市场竞争趋势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二、2026-2032年胶印标签行业竞争格局展望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三、2026-2032年胶印标签行业竞争策略分析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四、2026-2032年胶印标签企业竞争策略分析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2026-2032年中国胶印标签行业发展趋势分析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一、2026-2032年胶印标签技术发展趋势分析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二、2026-2032年胶印标签产品发展趋势分析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三、2026-2032年胶印标签行业竞争格局展望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2026-2032年中国胶印标签市场趋势分析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一、2026-2032年胶印标签发展趋势预测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二、2026-2032年胶印标签市场前景分析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三、2026-2032年胶印标签产业政策趋向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2026-2032年胶印标签行业投资价值评估分析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胶印标签行业发展建议分析</w:t>
      </w:r>
      <w:r>
        <w:rPr>
          <w:rFonts w:hint="eastAsia"/>
        </w:rPr>
        <w:br/>
      </w:r>
      <w:r>
        <w:rPr>
          <w:rFonts w:hint="eastAsia"/>
        </w:rPr>
        <w:t>　　第一节 胶印标签行业研究结论及建议</w:t>
      </w:r>
      <w:r>
        <w:rPr>
          <w:rFonts w:hint="eastAsia"/>
        </w:rPr>
        <w:br/>
      </w:r>
      <w:r>
        <w:rPr>
          <w:rFonts w:hint="eastAsia"/>
        </w:rPr>
        <w:t>　　第二节 胶印标签细分行业研究结论及建议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中智-林－胶印标签行业竞争策略总结及建议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2020-2025年中国胶印标签市场规模及增长情况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2020-2025年中国胶印标签行业产量及增长趋势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2026-2032年中国胶印标签行业产量预测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2020-2025年中国胶印标签行业市场需求及增长情况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2026-2032年中国胶印标签行业市场需求预测</w:t>
      </w:r>
      <w:r>
        <w:rPr>
          <w:rFonts w:hint="eastAsia"/>
        </w:rPr>
        <w:br/>
      </w:r>
      <w:r>
        <w:rPr>
          <w:rFonts w:hint="eastAsia"/>
        </w:rPr>
        <w:t>　　图表 **地区胶印标签市场规模及增长情况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**地区胶印标签行业市场需求情况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**地区胶印标签市场规模及增长情况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**地区胶印标签行业市场需求情况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2020-2025年中国胶印标签行业出口情况分析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胶印标签重点企业经营情况分析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2026年胶印标签行业壁垒</w:t>
      </w:r>
      <w:r>
        <w:rPr>
          <w:rFonts w:hint="eastAsia"/>
        </w:rPr>
        <w:br/>
      </w:r>
      <w:r>
        <w:rPr>
          <w:rFonts w:hint="eastAsia"/>
        </w:rPr>
        <w:t>　　图表 2026年胶印标签市场前景分析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2026-2032年中国胶印标签市场规模预测</w:t>
      </w:r>
      <w:r>
        <w:rPr>
          <w:rFonts w:hint="eastAsia"/>
        </w:rPr>
        <w:br/>
      </w:r>
      <w:r>
        <w:rPr>
          <w:rFonts w:hint="eastAsia"/>
        </w:rPr>
        <w:t>　　图表 2026年胶印标签发展趋势预测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a2bae158cd44f1" w:history="1">
        <w:r>
          <w:rPr>
            <w:rStyle w:val="Hyperlink"/>
          </w:rPr>
          <w:t>2026-2032年中国胶印标签行业市场调研与前景分析报告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a2bae158cd44f1" w:history="1">
        <w:r>
          <w:rPr>
            <w:rStyle w:val="Hyperlink"/>
          </w:rPr>
          <w:t>https://www.20087.com/6/70/JiaoYinBiaoQianShiChangQianJingFenXi.html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热点：除胶印、胶印标签是什么意思啊、什么是胶印、标签的胶、标签胶是什么胶水、标签胶如何处理、衣服上的标签胶怎么去除、标签胶怎么弄干净、标签印刷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79487621db4c09" w:history="1">
      <w:r>
        <w:rPr>
          <w:rStyle w:val="Hyperlink"/>
        </w:rPr>
        <w:t>2026-2032年中国胶印标签行业市场调研与前景分析报告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JiaoYinBiaoQianShiChangQianJingFenXi.html" TargetMode="External" Id="Rc0a2bae158cd44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JiaoYinBiaoQianShiChangQianJingFenXi.html" TargetMode="External" Id="Re479487621db4c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2026-05-24T04:19:08Z</dcterms:created>
  <dcterms:modified xsi:type="dcterms:W3CDTF">2026-05-24T05:19:08Z</dcterms:modified>
  <dc:subject>2026-2032年中国胶印标签行业市场调研与前景分析报告</dc:subject>
  <dc:title>2026-2032年中国胶印标签行业市场调研与前景分析报告</dc:title>
  <cp:keywords>2026-2032年中国胶印标签行业市场调研与前景分析报告</cp:keywords>
  <dc:description>2026-2032年中国胶印标签行业市场调研与前景分析报告</dc:description>
</cp:coreProperties>
</file>