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7dca2ed5b44f1" w:history="1">
              <w:r>
                <w:rPr>
                  <w:rStyle w:val="Hyperlink"/>
                </w:rPr>
                <w:t>中国上海建筑业市场调研与发展前景预测报告（2025年）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7dca2ed5b44f1" w:history="1">
              <w:r>
                <w:rPr>
                  <w:rStyle w:val="Hyperlink"/>
                </w:rPr>
                <w:t>中国上海建筑业市场调研与发展前景预测报告（2025年）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7dca2ed5b44f1" w:history="1">
                <w:r>
                  <w:rPr>
                    <w:rStyle w:val="Hyperlink"/>
                  </w:rPr>
                  <w:t>https://www.20087.com/6/30/ShangHaiJianZhuYeDeFaZhanQuShi.html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建筑业是中国乃至亚洲的经济引擎之一，近年来展现出强劲的发展势头。城市更新、基础设施建设和绿色建筑项目的推进，带动了建筑业的持续增长。同时，政府政策的支持和科技创新的驱动，促进了建筑行业的转型升级，提高了施工效率和建筑质量。</w:t>
      </w:r>
      <w:r>
        <w:rPr>
          <w:rFonts w:hint="eastAsia"/>
        </w:rPr>
        <w:br/>
      </w:r>
      <w:r>
        <w:rPr>
          <w:rFonts w:hint="eastAsia"/>
        </w:rPr>
        <w:t>　　未来，上海建筑业将更加注重可持续性和智能化。可持续性体现在建筑项目将更多采用绿色建材和节能设计，减少碳排放，提升城市生态宜居性。智能化则意味着建筑施工将广泛应用BIM（建筑信息模型）、无人机和机器人技术，实现施工过程的数字化和自动化，提高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7dca2ed5b44f1" w:history="1">
        <w:r>
          <w:rPr>
            <w:rStyle w:val="Hyperlink"/>
          </w:rPr>
          <w:t>中国上海建筑业市场调研与发展前景预测报告（2025年）</w:t>
        </w:r>
      </w:hyperlink>
      <w:r>
        <w:rPr>
          <w:rFonts w:hint="eastAsia"/>
        </w:rPr>
        <w:t>》基于多年行业研究积累，结合上海建筑业市场发展现状，依托行业权威数据资源和长期市场监测数据库，对上海建筑业市场规模、技术现状及未来方向进行了全面分析。报告梳理了上海建筑业行业竞争格局，重点评估了主要企业的市场表现及品牌影响力，并通过SWOT分析揭示了上海建筑业行业机遇与潜在风险。同时，报告对上海建筑业市场前景和发展趋势进行了科学预测，为投资者提供了投资价值判断和策略建议，助力把握上海建筑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“十四五”时期中国建筑业发展综述</w:t>
      </w:r>
      <w:r>
        <w:rPr>
          <w:rFonts w:hint="eastAsia"/>
        </w:rPr>
        <w:br/>
      </w:r>
      <w:r>
        <w:rPr>
          <w:rFonts w:hint="eastAsia"/>
        </w:rPr>
        <w:t>　　　　2.1.4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2025年中国建筑业发展回顾</w:t>
      </w:r>
      <w:r>
        <w:rPr>
          <w:rFonts w:hint="eastAsia"/>
        </w:rPr>
        <w:br/>
      </w:r>
      <w:r>
        <w:rPr>
          <w:rFonts w:hint="eastAsia"/>
        </w:rPr>
        <w:t>　　　　2.2.1 2025年中国建筑业发展基本情况</w:t>
      </w:r>
      <w:r>
        <w:rPr>
          <w:rFonts w:hint="eastAsia"/>
        </w:rPr>
        <w:br/>
      </w:r>
      <w:r>
        <w:rPr>
          <w:rFonts w:hint="eastAsia"/>
        </w:rPr>
        <w:t>　　　　2.2.2 2025年中国建筑业发展特点</w:t>
      </w:r>
      <w:r>
        <w:rPr>
          <w:rFonts w:hint="eastAsia"/>
        </w:rPr>
        <w:br/>
      </w:r>
      <w:r>
        <w:rPr>
          <w:rFonts w:hint="eastAsia"/>
        </w:rPr>
        <w:t>　　　　2.2.3 2025年中国建筑业特、一级资质企业发展分析</w:t>
      </w:r>
      <w:r>
        <w:rPr>
          <w:rFonts w:hint="eastAsia"/>
        </w:rPr>
        <w:br/>
      </w:r>
      <w:r>
        <w:rPr>
          <w:rFonts w:hint="eastAsia"/>
        </w:rPr>
        <w:t>　　　　2.2.4 2025年中国建筑业发展热点分析</w:t>
      </w:r>
      <w:r>
        <w:rPr>
          <w:rFonts w:hint="eastAsia"/>
        </w:rPr>
        <w:br/>
      </w:r>
      <w:r>
        <w:rPr>
          <w:rFonts w:hint="eastAsia"/>
        </w:rPr>
        <w:t>　　2.3 2020-2025年中国建筑业发展分析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2025年我国建筑业发展运行状况</w:t>
      </w:r>
      <w:r>
        <w:rPr>
          <w:rFonts w:hint="eastAsia"/>
        </w:rPr>
        <w:br/>
      </w:r>
      <w:r>
        <w:rPr>
          <w:rFonts w:hint="eastAsia"/>
        </w:rPr>
        <w:t>　　　　2.3.2 2025年我国建筑业主要特点分析</w:t>
      </w:r>
      <w:r>
        <w:rPr>
          <w:rFonts w:hint="eastAsia"/>
        </w:rPr>
        <w:br/>
      </w:r>
      <w:r>
        <w:rPr>
          <w:rFonts w:hint="eastAsia"/>
        </w:rPr>
        <w:t>　　　　2.3.3 2025年我国建筑业运行状况</w:t>
      </w:r>
      <w:r>
        <w:rPr>
          <w:rFonts w:hint="eastAsia"/>
        </w:rPr>
        <w:br/>
      </w:r>
      <w:r>
        <w:rPr>
          <w:rFonts w:hint="eastAsia"/>
        </w:rPr>
        <w:t>　　　　2.3.4 2025年我国建筑业发展特点</w:t>
      </w:r>
      <w:r>
        <w:rPr>
          <w:rFonts w:hint="eastAsia"/>
        </w:rPr>
        <w:br/>
      </w:r>
      <w:r>
        <w:rPr>
          <w:rFonts w:hint="eastAsia"/>
        </w:rPr>
        <w:t>　　2.4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2.4.1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2.4.2 我国对外承包工程业务的发展状况</w:t>
      </w:r>
      <w:r>
        <w:rPr>
          <w:rFonts w:hint="eastAsia"/>
        </w:rPr>
        <w:br/>
      </w:r>
      <w:r>
        <w:rPr>
          <w:rFonts w:hint="eastAsia"/>
        </w:rPr>
        <w:t>　　　　2.4.3 2025年我国对外承包工程保持平稳发展</w:t>
      </w:r>
      <w:r>
        <w:rPr>
          <w:rFonts w:hint="eastAsia"/>
        </w:rPr>
        <w:br/>
      </w:r>
      <w:r>
        <w:rPr>
          <w:rFonts w:hint="eastAsia"/>
        </w:rPr>
        <w:t>　　　　2.4.4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2.4.5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2.5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2.5.1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2.5.2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2.5.3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2.5.4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2.5.5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2.6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2.6.1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2.6.2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2.6.3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2.6.4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2.6.5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2020-2025年上海建筑业的发展</w:t>
      </w:r>
      <w:r>
        <w:rPr>
          <w:rFonts w:hint="eastAsia"/>
        </w:rPr>
        <w:br/>
      </w:r>
      <w:r>
        <w:rPr>
          <w:rFonts w:hint="eastAsia"/>
        </w:rPr>
        <w:t>　　3.1 上海建筑业发展综述</w:t>
      </w:r>
      <w:r>
        <w:rPr>
          <w:rFonts w:hint="eastAsia"/>
        </w:rPr>
        <w:br/>
      </w:r>
      <w:r>
        <w:rPr>
          <w:rFonts w:hint="eastAsia"/>
        </w:rPr>
        <w:t>　　　　3.1.1 上海建筑业在产业结构中比重平稳下降</w:t>
      </w:r>
      <w:r>
        <w:rPr>
          <w:rFonts w:hint="eastAsia"/>
        </w:rPr>
        <w:br/>
      </w:r>
      <w:r>
        <w:rPr>
          <w:rFonts w:hint="eastAsia"/>
        </w:rPr>
        <w:t>　　　　3.1.2 建筑业对上海经济发展的重要作用</w:t>
      </w:r>
      <w:r>
        <w:rPr>
          <w:rFonts w:hint="eastAsia"/>
        </w:rPr>
        <w:br/>
      </w:r>
      <w:r>
        <w:rPr>
          <w:rFonts w:hint="eastAsia"/>
        </w:rPr>
        <w:t>　　　　3.1.3 上海建筑业受惠于两大“蛋糕”</w:t>
      </w:r>
      <w:r>
        <w:rPr>
          <w:rFonts w:hint="eastAsia"/>
        </w:rPr>
        <w:br/>
      </w:r>
      <w:r>
        <w:rPr>
          <w:rFonts w:hint="eastAsia"/>
        </w:rPr>
        <w:t>　　3.2 2020-2025年上海建筑业回顾</w:t>
      </w:r>
      <w:r>
        <w:rPr>
          <w:rFonts w:hint="eastAsia"/>
        </w:rPr>
        <w:br/>
      </w:r>
      <w:r>
        <w:rPr>
          <w:rFonts w:hint="eastAsia"/>
        </w:rPr>
        <w:t>　　　　3.2.1 2025年上海建筑业发展分析</w:t>
      </w:r>
      <w:r>
        <w:rPr>
          <w:rFonts w:hint="eastAsia"/>
        </w:rPr>
        <w:br/>
      </w:r>
      <w:r>
        <w:rPr>
          <w:rFonts w:hint="eastAsia"/>
        </w:rPr>
        <w:t>　　　　3.2.2 2025年上海建筑业发展动态</w:t>
      </w:r>
      <w:r>
        <w:rPr>
          <w:rFonts w:hint="eastAsia"/>
        </w:rPr>
        <w:br/>
      </w:r>
      <w:r>
        <w:rPr>
          <w:rFonts w:hint="eastAsia"/>
        </w:rPr>
        <w:t>　　　　3.2.3 2025年上海建筑业运行概况</w:t>
      </w:r>
      <w:r>
        <w:rPr>
          <w:rFonts w:hint="eastAsia"/>
        </w:rPr>
        <w:br/>
      </w:r>
      <w:r>
        <w:rPr>
          <w:rFonts w:hint="eastAsia"/>
        </w:rPr>
        <w:t>　　　　3.2.4 2025年上海建筑业发展特点</w:t>
      </w:r>
      <w:r>
        <w:rPr>
          <w:rFonts w:hint="eastAsia"/>
        </w:rPr>
        <w:br/>
      </w:r>
      <w:r>
        <w:rPr>
          <w:rFonts w:hint="eastAsia"/>
        </w:rPr>
        <w:t>　　3.3 2020-2025年上海建筑业的发展</w:t>
      </w:r>
      <w:r>
        <w:rPr>
          <w:rFonts w:hint="eastAsia"/>
        </w:rPr>
        <w:br/>
      </w:r>
      <w:r>
        <w:rPr>
          <w:rFonts w:hint="eastAsia"/>
        </w:rPr>
        <w:t>　　　　3.3.1 2025年上海建筑业发展分析</w:t>
      </w:r>
      <w:r>
        <w:rPr>
          <w:rFonts w:hint="eastAsia"/>
        </w:rPr>
        <w:br/>
      </w:r>
      <w:r>
        <w:rPr>
          <w:rFonts w:hint="eastAsia"/>
        </w:rPr>
        <w:t>　　　　3.3.2 2025年上海建筑业发展动态</w:t>
      </w:r>
      <w:r>
        <w:rPr>
          <w:rFonts w:hint="eastAsia"/>
        </w:rPr>
        <w:br/>
      </w:r>
      <w:r>
        <w:rPr>
          <w:rFonts w:hint="eastAsia"/>
        </w:rPr>
        <w:t>　　　　3.3.3 2025年上海建筑业概况</w:t>
      </w:r>
      <w:r>
        <w:rPr>
          <w:rFonts w:hint="eastAsia"/>
        </w:rPr>
        <w:br/>
      </w:r>
      <w:r>
        <w:rPr>
          <w:rFonts w:hint="eastAsia"/>
        </w:rPr>
        <w:t>　　3.4 上海建筑业节能减排分析</w:t>
      </w:r>
      <w:r>
        <w:rPr>
          <w:rFonts w:hint="eastAsia"/>
        </w:rPr>
        <w:br/>
      </w:r>
      <w:r>
        <w:rPr>
          <w:rFonts w:hint="eastAsia"/>
        </w:rPr>
        <w:t>　　　　3.4.1 上海发展节能建筑已有所建树</w:t>
      </w:r>
      <w:r>
        <w:rPr>
          <w:rFonts w:hint="eastAsia"/>
        </w:rPr>
        <w:br/>
      </w:r>
      <w:r>
        <w:rPr>
          <w:rFonts w:hint="eastAsia"/>
        </w:rPr>
        <w:t>　　　　3.4.2 上海率先启动建筑节能标识认定</w:t>
      </w:r>
      <w:r>
        <w:rPr>
          <w:rFonts w:hint="eastAsia"/>
        </w:rPr>
        <w:br/>
      </w:r>
      <w:r>
        <w:rPr>
          <w:rFonts w:hint="eastAsia"/>
        </w:rPr>
        <w:t>　　　　3.4.3 上海试点“能耗实时监测平台”推进公共建筑节能</w:t>
      </w:r>
      <w:r>
        <w:rPr>
          <w:rFonts w:hint="eastAsia"/>
        </w:rPr>
        <w:br/>
      </w:r>
      <w:r>
        <w:rPr>
          <w:rFonts w:hint="eastAsia"/>
        </w:rPr>
        <w:t>　　　　3.4.4 上海建筑节能取得新的突破</w:t>
      </w:r>
      <w:r>
        <w:rPr>
          <w:rFonts w:hint="eastAsia"/>
        </w:rPr>
        <w:br/>
      </w:r>
      <w:r>
        <w:rPr>
          <w:rFonts w:hint="eastAsia"/>
        </w:rPr>
        <w:t>　　3.5 上海建筑业的发展对策及措施</w:t>
      </w:r>
      <w:r>
        <w:rPr>
          <w:rFonts w:hint="eastAsia"/>
        </w:rPr>
        <w:br/>
      </w:r>
      <w:r>
        <w:rPr>
          <w:rFonts w:hint="eastAsia"/>
        </w:rPr>
        <w:t>　　　　3.5.1 上海建筑业的发展对策分析</w:t>
      </w:r>
      <w:r>
        <w:rPr>
          <w:rFonts w:hint="eastAsia"/>
        </w:rPr>
        <w:br/>
      </w:r>
      <w:r>
        <w:rPr>
          <w:rFonts w:hint="eastAsia"/>
        </w:rPr>
        <w:t>　　　　3.5.2 上海建筑业加强管理的对策</w:t>
      </w:r>
      <w:r>
        <w:rPr>
          <w:rFonts w:hint="eastAsia"/>
        </w:rPr>
        <w:br/>
      </w:r>
      <w:r>
        <w:rPr>
          <w:rFonts w:hint="eastAsia"/>
        </w:rPr>
        <w:t>　　　　3.5.3 推进上海建设服务业发展必须依托科技创新</w:t>
      </w:r>
      <w:r>
        <w:rPr>
          <w:rFonts w:hint="eastAsia"/>
        </w:rPr>
        <w:br/>
      </w:r>
      <w:r>
        <w:rPr>
          <w:rFonts w:hint="eastAsia"/>
        </w:rPr>
        <w:t>　　　　3.5.4 上海对重点产业项目的建设开“绿灯”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2020-2025年上海建筑业主要上市公司分析</w:t>
      </w:r>
      <w:r>
        <w:rPr>
          <w:rFonts w:hint="eastAsia"/>
        </w:rPr>
        <w:br/>
      </w:r>
      <w:r>
        <w:rPr>
          <w:rFonts w:hint="eastAsia"/>
        </w:rPr>
        <w:t>　　4.1 上海建工股份有限公司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2025年上海建工经营状况分析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2025年浦东建设经营状况分析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2025年隧道股份经营状况分析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上市公司财务比较分析</w:t>
      </w:r>
      <w:r>
        <w:rPr>
          <w:rFonts w:hint="eastAsia"/>
        </w:rPr>
        <w:br/>
      </w:r>
      <w:r>
        <w:rPr>
          <w:rFonts w:hint="eastAsia"/>
        </w:rPr>
        <w:t>　　　　4.4.1 盈利能力分析</w:t>
      </w:r>
      <w:r>
        <w:rPr>
          <w:rFonts w:hint="eastAsia"/>
        </w:rPr>
        <w:br/>
      </w:r>
      <w:r>
        <w:rPr>
          <w:rFonts w:hint="eastAsia"/>
        </w:rPr>
        <w:t>　　　　4.4.2 成长能力分析</w:t>
      </w:r>
      <w:r>
        <w:rPr>
          <w:rFonts w:hint="eastAsia"/>
        </w:rPr>
        <w:br/>
      </w:r>
      <w:r>
        <w:rPr>
          <w:rFonts w:hint="eastAsia"/>
        </w:rPr>
        <w:t>　　　　4.4.3 营运能力分析</w:t>
      </w:r>
      <w:r>
        <w:rPr>
          <w:rFonts w:hint="eastAsia"/>
        </w:rPr>
        <w:br/>
      </w:r>
      <w:r>
        <w:rPr>
          <w:rFonts w:hint="eastAsia"/>
        </w:rPr>
        <w:t>　　　　4.4.4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5.1.2 “十四五”中国建筑业投资环境分析</w:t>
      </w:r>
      <w:r>
        <w:rPr>
          <w:rFonts w:hint="eastAsia"/>
        </w:rPr>
        <w:br/>
      </w:r>
      <w:r>
        <w:rPr>
          <w:rFonts w:hint="eastAsia"/>
        </w:rPr>
        <w:t>　　　　5.1.3 建筑行业市场新环境</w:t>
      </w:r>
      <w:r>
        <w:rPr>
          <w:rFonts w:hint="eastAsia"/>
        </w:rPr>
        <w:br/>
      </w:r>
      <w:r>
        <w:rPr>
          <w:rFonts w:hint="eastAsia"/>
        </w:rPr>
        <w:t>　　　　5.1.4 建筑业发展的政策环境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5.2.4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5.3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5.3.1 投标报价风险</w:t>
      </w:r>
      <w:r>
        <w:rPr>
          <w:rFonts w:hint="eastAsia"/>
        </w:rPr>
        <w:br/>
      </w:r>
      <w:r>
        <w:rPr>
          <w:rFonts w:hint="eastAsia"/>
        </w:rPr>
        <w:t>　　　　5.3.2 垫资风险</w:t>
      </w:r>
      <w:r>
        <w:rPr>
          <w:rFonts w:hint="eastAsia"/>
        </w:rPr>
        <w:br/>
      </w:r>
      <w:r>
        <w:rPr>
          <w:rFonts w:hint="eastAsia"/>
        </w:rPr>
        <w:t>　　　　5.3.3 合同管理风险</w:t>
      </w:r>
      <w:r>
        <w:rPr>
          <w:rFonts w:hint="eastAsia"/>
        </w:rPr>
        <w:br/>
      </w:r>
      <w:r>
        <w:rPr>
          <w:rFonts w:hint="eastAsia"/>
        </w:rPr>
        <w:t>　　　　5.3.4 债权债务风险</w:t>
      </w:r>
      <w:r>
        <w:rPr>
          <w:rFonts w:hint="eastAsia"/>
        </w:rPr>
        <w:br/>
      </w:r>
      <w:r>
        <w:rPr>
          <w:rFonts w:hint="eastAsia"/>
        </w:rPr>
        <w:t>　　5.4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5.4.1 投标报价风险的防范</w:t>
      </w:r>
      <w:r>
        <w:rPr>
          <w:rFonts w:hint="eastAsia"/>
        </w:rPr>
        <w:br/>
      </w:r>
      <w:r>
        <w:rPr>
          <w:rFonts w:hint="eastAsia"/>
        </w:rPr>
        <w:t>　　　　5.4.2 垫资风险的防范</w:t>
      </w:r>
      <w:r>
        <w:rPr>
          <w:rFonts w:hint="eastAsia"/>
        </w:rPr>
        <w:br/>
      </w:r>
      <w:r>
        <w:rPr>
          <w:rFonts w:hint="eastAsia"/>
        </w:rPr>
        <w:t>　　　　5.4.3 合同管理风险的防范</w:t>
      </w:r>
      <w:r>
        <w:rPr>
          <w:rFonts w:hint="eastAsia"/>
        </w:rPr>
        <w:br/>
      </w:r>
      <w:r>
        <w:rPr>
          <w:rFonts w:hint="eastAsia"/>
        </w:rPr>
        <w:t>　　　　5.4.4 债权债务风险的防范</w:t>
      </w:r>
      <w:r>
        <w:rPr>
          <w:rFonts w:hint="eastAsia"/>
        </w:rPr>
        <w:br/>
      </w:r>
      <w:r>
        <w:rPr>
          <w:rFonts w:hint="eastAsia"/>
        </w:rPr>
        <w:t>　　5.5 其他投资前景</w:t>
      </w:r>
      <w:r>
        <w:rPr>
          <w:rFonts w:hint="eastAsia"/>
        </w:rPr>
        <w:br/>
      </w:r>
      <w:r>
        <w:rPr>
          <w:rFonts w:hint="eastAsia"/>
        </w:rPr>
        <w:t>　　　　5.5.1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5.5.2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　上海建筑业前景趋势分析</w:t>
      </w:r>
      <w:r>
        <w:rPr>
          <w:rFonts w:hint="eastAsia"/>
        </w:rPr>
        <w:br/>
      </w:r>
      <w:r>
        <w:rPr>
          <w:rFonts w:hint="eastAsia"/>
        </w:rPr>
        <w:t>　　6.1 中国建筑业的趋势预测及趋势</w:t>
      </w:r>
      <w:r>
        <w:rPr>
          <w:rFonts w:hint="eastAsia"/>
        </w:rPr>
        <w:br/>
      </w:r>
      <w:r>
        <w:rPr>
          <w:rFonts w:hint="eastAsia"/>
        </w:rPr>
        <w:t>　　　　6.1.1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6.1.2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“十四五”中国建筑业发展展望</w:t>
      </w:r>
      <w:r>
        <w:rPr>
          <w:rFonts w:hint="eastAsia"/>
        </w:rPr>
        <w:br/>
      </w:r>
      <w:r>
        <w:rPr>
          <w:rFonts w:hint="eastAsia"/>
        </w:rPr>
        <w:t>　　　　6.1.4 未来几年中国建筑发展走向</w:t>
      </w:r>
      <w:r>
        <w:rPr>
          <w:rFonts w:hint="eastAsia"/>
        </w:rPr>
        <w:br/>
      </w:r>
      <w:r>
        <w:rPr>
          <w:rFonts w:hint="eastAsia"/>
        </w:rPr>
        <w:t>　　6.2 上海建筑业的趋势预测及趋势预测</w:t>
      </w:r>
      <w:r>
        <w:rPr>
          <w:rFonts w:hint="eastAsia"/>
        </w:rPr>
        <w:br/>
      </w:r>
      <w:r>
        <w:rPr>
          <w:rFonts w:hint="eastAsia"/>
        </w:rPr>
        <w:t>　　　　6.2.1 上海建筑业趋势预测广阔</w:t>
      </w:r>
      <w:r>
        <w:rPr>
          <w:rFonts w:hint="eastAsia"/>
        </w:rPr>
        <w:br/>
      </w:r>
      <w:r>
        <w:rPr>
          <w:rFonts w:hint="eastAsia"/>
        </w:rPr>
        <w:t>　　　　6.2.2 上海建筑业的未来方向是向现代建设服务业转变</w:t>
      </w:r>
      <w:r>
        <w:rPr>
          <w:rFonts w:hint="eastAsia"/>
        </w:rPr>
        <w:br/>
      </w:r>
      <w:r>
        <w:rPr>
          <w:rFonts w:hint="eastAsia"/>
        </w:rPr>
        <w:t>　　　　6.2.3 2025-2031年上海建筑业发展预测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附录六：上海市建设工程监理管理暂行办法</w:t>
      </w:r>
      <w:r>
        <w:rPr>
          <w:rFonts w:hint="eastAsia"/>
        </w:rPr>
        <w:br/>
      </w:r>
      <w:r>
        <w:rPr>
          <w:rFonts w:hint="eastAsia"/>
        </w:rPr>
        <w:t>　　附录七：上海市建筑节能管理办法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2020-2025年国内生产总值、建筑业增加值及增长速度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2020-2025年建筑业增加值占GDP比重</w:t>
      </w:r>
      <w:r>
        <w:rPr>
          <w:rFonts w:hint="eastAsia"/>
        </w:rPr>
        <w:br/>
      </w:r>
      <w:r>
        <w:rPr>
          <w:rFonts w:hint="eastAsia"/>
        </w:rPr>
        <w:t>　　图表 2025年各行业固定资产投资增长率排名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2020-2025年全社会固定资产投资、建筑业总产值及增长速度</w:t>
      </w:r>
      <w:r>
        <w:rPr>
          <w:rFonts w:hint="eastAsia"/>
        </w:rPr>
        <w:br/>
      </w:r>
      <w:r>
        <w:rPr>
          <w:rFonts w:hint="eastAsia"/>
        </w:rPr>
        <w:t>　　图表 2020-2025年全国建筑业企业利润、利税及产值利润率</w:t>
      </w:r>
      <w:r>
        <w:rPr>
          <w:rFonts w:hint="eastAsia"/>
        </w:rPr>
        <w:br/>
      </w:r>
      <w:r>
        <w:rPr>
          <w:rFonts w:hint="eastAsia"/>
        </w:rPr>
        <w:t>　　图表 2020-2025年建筑业企业利润占利税比例</w:t>
      </w:r>
      <w:r>
        <w:rPr>
          <w:rFonts w:hint="eastAsia"/>
        </w:rPr>
        <w:br/>
      </w:r>
      <w:r>
        <w:rPr>
          <w:rFonts w:hint="eastAsia"/>
        </w:rPr>
        <w:t>　　图表 2020-2025年建筑业企业数量及增速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2020-2025年建筑业企业完成的平均产值及增长率</w:t>
      </w:r>
      <w:r>
        <w:rPr>
          <w:rFonts w:hint="eastAsia"/>
        </w:rPr>
        <w:br/>
      </w:r>
      <w:r>
        <w:rPr>
          <w:rFonts w:hint="eastAsia"/>
        </w:rPr>
        <w:t>　　图表 2020-2025年全社会就业人数、建筑业从业人数增长情况</w:t>
      </w:r>
      <w:r>
        <w:rPr>
          <w:rFonts w:hint="eastAsia"/>
        </w:rPr>
        <w:br/>
      </w:r>
      <w:r>
        <w:rPr>
          <w:rFonts w:hint="eastAsia"/>
        </w:rPr>
        <w:t>　　图表 2020-2025年按总产值计算的建筑业劳动生产率及增速</w:t>
      </w:r>
      <w:r>
        <w:rPr>
          <w:rFonts w:hint="eastAsia"/>
        </w:rPr>
        <w:br/>
      </w:r>
      <w:r>
        <w:rPr>
          <w:rFonts w:hint="eastAsia"/>
        </w:rPr>
        <w:t>　　图表 2020-2025年建筑业施工面积、竣工面积及增长速度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2020-2025年实行投标承包工程房屋面积及占比</w:t>
      </w:r>
      <w:r>
        <w:rPr>
          <w:rFonts w:hint="eastAsia"/>
        </w:rPr>
        <w:br/>
      </w:r>
      <w:r>
        <w:rPr>
          <w:rFonts w:hint="eastAsia"/>
        </w:rPr>
        <w:t>　　图表 2020-2025年全国建筑业企业签订合同额及其增速</w:t>
      </w:r>
      <w:r>
        <w:rPr>
          <w:rFonts w:hint="eastAsia"/>
        </w:rPr>
        <w:br/>
      </w:r>
      <w:r>
        <w:rPr>
          <w:rFonts w:hint="eastAsia"/>
        </w:rPr>
        <w:t>　　图表 2025年建筑业企业房屋建筑竣工产值构成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2020-2025年我国对外承包工程情况</w:t>
      </w:r>
      <w:r>
        <w:rPr>
          <w:rFonts w:hint="eastAsia"/>
        </w:rPr>
        <w:br/>
      </w:r>
      <w:r>
        <w:rPr>
          <w:rFonts w:hint="eastAsia"/>
        </w:rPr>
        <w:t>　　图表 2025年各地区建筑业总产值排序</w:t>
      </w:r>
      <w:r>
        <w:rPr>
          <w:rFonts w:hint="eastAsia"/>
        </w:rPr>
        <w:br/>
      </w:r>
      <w:r>
        <w:rPr>
          <w:rFonts w:hint="eastAsia"/>
        </w:rPr>
        <w:t>　　图表 2025年各地区建筑业总产值增长率排序</w:t>
      </w:r>
      <w:r>
        <w:rPr>
          <w:rFonts w:hint="eastAsia"/>
        </w:rPr>
        <w:br/>
      </w:r>
      <w:r>
        <w:rPr>
          <w:rFonts w:hint="eastAsia"/>
        </w:rPr>
        <w:t>　　图表 2025年各地区固定资产投资、建筑安装工程投资、建筑业总产值排名情况</w:t>
      </w:r>
      <w:r>
        <w:rPr>
          <w:rFonts w:hint="eastAsia"/>
        </w:rPr>
        <w:br/>
      </w:r>
      <w:r>
        <w:rPr>
          <w:rFonts w:hint="eastAsia"/>
        </w:rPr>
        <w:t>　　图表 2025年各地区建筑业新签合同额排序</w:t>
      </w:r>
      <w:r>
        <w:rPr>
          <w:rFonts w:hint="eastAsia"/>
        </w:rPr>
        <w:br/>
      </w:r>
      <w:r>
        <w:rPr>
          <w:rFonts w:hint="eastAsia"/>
        </w:rPr>
        <w:t>　　图表 2025年各地区跨省完成的建筑业产值及外向度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2025年我国对外承包工程完成营业额分省市区排序表</w:t>
      </w:r>
      <w:r>
        <w:rPr>
          <w:rFonts w:hint="eastAsia"/>
        </w:rPr>
        <w:br/>
      </w:r>
      <w:r>
        <w:rPr>
          <w:rFonts w:hint="eastAsia"/>
        </w:rPr>
        <w:t>　　图表 2025年上海建筑业企业生产情况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2025年上海建工主要财务数据</w:t>
      </w:r>
      <w:r>
        <w:rPr>
          <w:rFonts w:hint="eastAsia"/>
        </w:rPr>
        <w:br/>
      </w:r>
      <w:r>
        <w:rPr>
          <w:rFonts w:hint="eastAsia"/>
        </w:rPr>
        <w:t>　　图表 2025年上海建工非经常性损益项目及金额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2020-2025年上海建工主要会计数据和主要财务指标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2025年上海建工主营业务分行业情况</w:t>
      </w:r>
      <w:r>
        <w:rPr>
          <w:rFonts w:hint="eastAsia"/>
        </w:rPr>
        <w:br/>
      </w:r>
      <w:r>
        <w:rPr>
          <w:rFonts w:hint="eastAsia"/>
        </w:rPr>
        <w:t>　　图表 2025年上海建工主营业务分地区情况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2025年上海建工主要财务数据</w:t>
      </w:r>
      <w:r>
        <w:rPr>
          <w:rFonts w:hint="eastAsia"/>
        </w:rPr>
        <w:br/>
      </w:r>
      <w:r>
        <w:rPr>
          <w:rFonts w:hint="eastAsia"/>
        </w:rPr>
        <w:t>　　图表 2025年上海建工非经常性损益项目及金额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2020-2025年上海建工主要会计数据</w:t>
      </w:r>
      <w:r>
        <w:rPr>
          <w:rFonts w:hint="eastAsia"/>
        </w:rPr>
        <w:br/>
      </w:r>
      <w:r>
        <w:rPr>
          <w:rFonts w:hint="eastAsia"/>
        </w:rPr>
        <w:t>　　图表 2020-2025年上海建工主要财务指标</w:t>
      </w:r>
      <w:r>
        <w:rPr>
          <w:rFonts w:hint="eastAsia"/>
        </w:rPr>
        <w:br/>
      </w:r>
      <w:r>
        <w:rPr>
          <w:rFonts w:hint="eastAsia"/>
        </w:rPr>
        <w:t>　　图表 2025年上海建工主营业务分行业情况</w:t>
      </w:r>
      <w:r>
        <w:rPr>
          <w:rFonts w:hint="eastAsia"/>
        </w:rPr>
        <w:br/>
      </w:r>
      <w:r>
        <w:rPr>
          <w:rFonts w:hint="eastAsia"/>
        </w:rPr>
        <w:t>　　图表 2025年上海建工主营业务分地区情况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2025年上海建工主要会计数据及财务指标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2025年上海建工非经常性损益项目及金额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2025年浦东建设主要财务数据</w:t>
      </w:r>
      <w:r>
        <w:rPr>
          <w:rFonts w:hint="eastAsia"/>
        </w:rPr>
        <w:br/>
      </w:r>
      <w:r>
        <w:rPr>
          <w:rFonts w:hint="eastAsia"/>
        </w:rPr>
        <w:t>　　图表 2025年浦东建设非经常性损益项目及金额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2020-2025年浦东建设主要会计数据和主要财务指标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2025年浦东建设主营业务分行业情况</w:t>
      </w:r>
      <w:r>
        <w:rPr>
          <w:rFonts w:hint="eastAsia"/>
        </w:rPr>
        <w:br/>
      </w:r>
      <w:r>
        <w:rPr>
          <w:rFonts w:hint="eastAsia"/>
        </w:rPr>
        <w:t>　　图表 2025年浦东建设主营业务分地区情况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2025年浦东建设主要财务数据</w:t>
      </w:r>
      <w:r>
        <w:rPr>
          <w:rFonts w:hint="eastAsia"/>
        </w:rPr>
        <w:br/>
      </w:r>
      <w:r>
        <w:rPr>
          <w:rFonts w:hint="eastAsia"/>
        </w:rPr>
        <w:t>　　图表 2025年浦东建设非经常性损益项目及金额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2020-2025年浦东建设主要会计数据</w:t>
      </w:r>
      <w:r>
        <w:rPr>
          <w:rFonts w:hint="eastAsia"/>
        </w:rPr>
        <w:br/>
      </w:r>
      <w:r>
        <w:rPr>
          <w:rFonts w:hint="eastAsia"/>
        </w:rPr>
        <w:t>　　图表 2020-2025年浦东建设主要财务指标</w:t>
      </w:r>
      <w:r>
        <w:rPr>
          <w:rFonts w:hint="eastAsia"/>
        </w:rPr>
        <w:br/>
      </w:r>
      <w:r>
        <w:rPr>
          <w:rFonts w:hint="eastAsia"/>
        </w:rPr>
        <w:t>　　图表 2025年浦东建设主营业务分行业情况</w:t>
      </w:r>
      <w:r>
        <w:rPr>
          <w:rFonts w:hint="eastAsia"/>
        </w:rPr>
        <w:br/>
      </w:r>
      <w:r>
        <w:rPr>
          <w:rFonts w:hint="eastAsia"/>
        </w:rPr>
        <w:t>　　图表 2025年浦东建设主营业务分地区情况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2025年浦东建设主要会计数据及财务指标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2025年浦东建设非经常性损益项目及金额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2025年隧道股份主要财务数据</w:t>
      </w:r>
      <w:r>
        <w:rPr>
          <w:rFonts w:hint="eastAsia"/>
        </w:rPr>
        <w:br/>
      </w:r>
      <w:r>
        <w:rPr>
          <w:rFonts w:hint="eastAsia"/>
        </w:rPr>
        <w:t>　　图表 2025年隧道股份非经常性损益项目及金额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2020-2025年隧道股份主要会计数据和主要财务指标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2025年隧道股份主营业务分行业情况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2025年隧道股份主营业务分地区情况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2025年隧道股份主要财务数据</w:t>
      </w:r>
      <w:r>
        <w:rPr>
          <w:rFonts w:hint="eastAsia"/>
        </w:rPr>
        <w:br/>
      </w:r>
      <w:r>
        <w:rPr>
          <w:rFonts w:hint="eastAsia"/>
        </w:rPr>
        <w:t>　　图表 2025年隧道股份非经常性损益项目及金额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2020-2025年隧道股份主要会计数据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2020-2025年隧道股份主要财务指标</w:t>
      </w:r>
      <w:r>
        <w:rPr>
          <w:rFonts w:hint="eastAsia"/>
        </w:rPr>
        <w:br/>
      </w:r>
      <w:r>
        <w:rPr>
          <w:rFonts w:hint="eastAsia"/>
        </w:rPr>
        <w:t>　　图表 2025年隧道股份主营业务分行业情况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2025年隧道股份主营业务分地区情况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2025年隧道股份主要会计数据及财务指标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2025年隧道股份非经常性损益项目及金额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2025年上海市建筑业上市公司盈利能力指标分析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2025年上海市建筑业上市公司成长能力指标分析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2025年上海市建筑业上市公司营运能力指标分析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2025年上海市建筑业上市公司偿债能力指标分析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2025-2031年上海建筑业增加值预测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7dca2ed5b44f1" w:history="1">
        <w:r>
          <w:rPr>
            <w:rStyle w:val="Hyperlink"/>
          </w:rPr>
          <w:t>中国上海建筑业市场调研与发展前景预测报告（2025年）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7dca2ed5b44f1" w:history="1">
        <w:r>
          <w:rPr>
            <w:rStyle w:val="Hyperlink"/>
          </w:rPr>
          <w:t>https://www.20087.com/6/30/ShangHaiJianZhuYeDeFaZhanQuShi.html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建筑业网证书查询、上海建筑业服务平台、沪建安c证网上查询、上海建筑业个人数字证书、云筑网中建八局招标、上海建筑业协会官网、上海建筑公司排名、上海建筑业实名认证、上海建设和城乡建设委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f6c9f62384857" w:history="1">
      <w:r>
        <w:rPr>
          <w:rStyle w:val="Hyperlink"/>
        </w:rPr>
        <w:t>中国上海建筑业市场调研与发展前景预测报告（2025年）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angHaiJianZhuYeDeFaZhanQuShi.html" TargetMode="External" Id="R6397dca2ed5b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angHaiJianZhuYeDeFaZhanQuShi.html" TargetMode="External" Id="R44cf6c9f6238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2025-01-14T06:40:00Z</dcterms:created>
  <dcterms:modified xsi:type="dcterms:W3CDTF">2025-01-14T07:40:00Z</dcterms:modified>
  <dc:subject>中国上海建筑业市场调研与发展前景预测报告（2025年）</dc:subject>
  <dc:title>中国上海建筑业市场调研与发展前景预测报告（2025年）</dc:title>
  <cp:keywords>中国上海建筑业市场调研与发展前景预测报告（2025年）</cp:keywords>
  <dc:description>中国上海建筑业市场调研与发展前景预测报告（2025年）</dc:description>
</cp:coreProperties>
</file>