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7be21a7ea405e" w:history="1">
              <w:r>
                <w:rPr>
                  <w:rStyle w:val="Hyperlink"/>
                </w:rPr>
                <w:t>2024-2030年中国内外墙体材料行业研究及未来走势分析报告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7be21a7ea405e" w:history="1">
              <w:r>
                <w:rPr>
                  <w:rStyle w:val="Hyperlink"/>
                </w:rPr>
                <w:t>2024-2030年中国内外墙体材料行业研究及未来走势分析报告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7be21a7ea405e" w:history="1">
                <w:r>
                  <w:rPr>
                    <w:rStyle w:val="Hyperlink"/>
                  </w:rPr>
                  <w:t>https://www.20087.com/6/A0/NeiWaiQiangTiCaiLiaoHangYeShiChangFenXiBaoGao.html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墙体材料是建筑行业的重要组成部分，包括砖块、混凝土砌块、石材、玻璃、金属板、复合材料等。目前，随着绿色建筑理念的普及，内外墙体材料正向着轻质、高强、保温、隔音、防火等多功能方向发展。新材料的出现，如绿色混凝土、生物基复合材料，不仅提高了建筑的能效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内外墙体材料将更加注重可持续性和智能化。可持续性体现在材料的生产将更加环保，采用再生资源和低碳工艺，同时，墙体材料将集成更多绿色功能，如自清洁、光合作用、空气净化等，以改善建筑的生态性能。智能化则意味着墙体材料将融入智能技术，如温度感应、湿度调节、能源管理，实现建筑的智能响应和高效运行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16c7be21a7ea405e" w:history="1">
        <w:r>
          <w:rPr>
            <w:rStyle w:val="Hyperlink"/>
          </w:rPr>
          <w:t>2024-2030年中国内外墙体材料行业研究及未来走势分析报告</w:t>
        </w:r>
      </w:hyperlink>
      <w:r>
        <w:rPr>
          <w:rFonts w:hint="eastAsia"/>
        </w:rPr>
        <w:t>”内容包括：内外墙体材料行业现状市场调查，内外墙体材料市场规模与需求分析预测、内外墙体材料市场价格行情走势、内外墙体材料技术工艺分析、内外墙体材料企业竞争力研究及发展战略，并根据国家权威机构与内外墙体材料相关行业协会的资料数据，对内外墙体材料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内外墙体材料产业概述</w:t>
      </w:r>
      <w:r>
        <w:rPr>
          <w:rFonts w:hint="eastAsia"/>
        </w:rPr>
        <w:br/>
      </w:r>
      <w:r>
        <w:rPr>
          <w:rFonts w:hint="eastAsia"/>
        </w:rPr>
        <w:t>　　第一节 内外墙体材料产业定义</w:t>
      </w:r>
      <w:r>
        <w:rPr>
          <w:rFonts w:hint="eastAsia"/>
        </w:rPr>
        <w:br/>
      </w:r>
      <w:r>
        <w:rPr>
          <w:rFonts w:hint="eastAsia"/>
        </w:rPr>
        <w:t>　　第二节 内外墙体材料产业发展历程</w:t>
      </w:r>
      <w:r>
        <w:rPr>
          <w:rFonts w:hint="eastAsia"/>
        </w:rPr>
        <w:br/>
      </w:r>
      <w:r>
        <w:rPr>
          <w:rFonts w:hint="eastAsia"/>
        </w:rPr>
        <w:t>　　第三节 内外墙体材料分类情况</w:t>
      </w:r>
      <w:r>
        <w:rPr>
          <w:rFonts w:hint="eastAsia"/>
        </w:rPr>
        <w:br/>
      </w:r>
      <w:r>
        <w:rPr>
          <w:rFonts w:hint="eastAsia"/>
        </w:rPr>
        <w:t>　　第四节 内外墙体材料产业链分析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2023-2024年中国内外墙体材料行业发展环境分析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2023-2024年中国内外墙体材料行业经济环境分析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2023-2024年中国内外墙体材料行业社会环境分析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2023-2024年中国内外墙体材料行业政策环境分析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2023-2024年内外墙体材料行业技术发展现状及趋势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当前我国内外墙体材料技术发展现状</w:t>
      </w:r>
      <w:r>
        <w:rPr>
          <w:rFonts w:hint="eastAsia"/>
        </w:rPr>
        <w:br/>
      </w:r>
      <w:r>
        <w:rPr>
          <w:rFonts w:hint="eastAsia"/>
        </w:rPr>
        <w:t>　　第二节 中外内外墙体材料技术差距及产生差距的主要原因分析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提高我国内外墙体材料技术的对策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2023-2024年全球内外墙体材料行业发展状况及趋势分析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全球内外墙体材料行业发展概况</w:t>
      </w:r>
      <w:r>
        <w:rPr>
          <w:rFonts w:hint="eastAsia"/>
        </w:rPr>
        <w:br/>
      </w:r>
      <w:r>
        <w:rPr>
          <w:rFonts w:hint="eastAsia"/>
        </w:rPr>
        <w:t>　　第二节 全球内外墙体材料行业发展现状及趋势分析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一、全球内外墙体材料行业市场分布情况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二、全球内外墙体材料行业发展趋势分析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全球内外墙体材料行业重点区域发展分析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中国内外墙体材料行业运行状况分析</w:t>
      </w:r>
      <w:r>
        <w:rPr>
          <w:rFonts w:hint="eastAsia"/>
        </w:rPr>
        <w:br/>
      </w:r>
      <w:r>
        <w:rPr>
          <w:rFonts w:hint="eastAsia"/>
        </w:rPr>
        <w:t>　　第一节 内外墙体材料行业市场规模分析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一、2019-2024年内外墙体材料行业市场规模分析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二、2023-2024年内外墙体材料行业市场规模现状分析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二、2024-2030年内外墙体材料行业市场规模况预测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内外墙体材料行业市场供给分析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一、2019-2024年内外墙体材料行业市场供给情况分析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二、2023-2024年内外墙体材料行业市场供给现状分析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二、2024-2030年内外墙体材料行业市场供给情况预测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内外墙体材料行业市场需求分析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一、2019-2024年内外墙体材料行业市场需求情况分析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二、2023-2024年内外墙体材料行业市场需求现状分析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二、2024-2030年内外墙体材料行业市场需求情况预测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2023-2024年中国内外墙体材料行业集中度分析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一、内外墙体材料行业市场集中度情况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二、内外墙体材料行业企业集中度分析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中国内外墙体材料行业市场区域结构分析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中国内外墙体材料行业市场需求结构分析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内外墙体材料行业重点区域（一）需求分析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内外墙体材料行业重点区域（二）需求分析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内外墙体材料行业重点区域（三）需求分析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内外墙体材料产品市场价格行情分析预测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2019-2024年内外墙体材料产品市场价格回顾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2023-2024年内外墙体材料产品市场价格现状分析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影响内外墙体材料产品市场价格因素分析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2024-2030年内外墙体材料产品市场价格走势预测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内外墙体材料行业标杆企业竞争力分析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内外墙体材料重点企业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三、内外墙体材料企业经营情况分析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内外墙体材料重点企业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三、内外墙体材料企业经营情况分析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内外墙体材料重点企业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三、内外墙体材料企业经营情况分析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内外墙体材料重点企业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三、内外墙体材料企业经营情况分析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内外墙体材料重点企业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三、内外墙体材料企业经营情况分析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内外墙体材料重点企业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三、内外墙体材料企业经营情况分析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内外墙体材料重点企业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三、内外墙体材料企业经营情况分析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内外墙体材料重点企业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三、内外墙体材料企业经营情况分析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2023-2024年内外墙体材料行业企业经营策略研究分析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内外墙体材料企业多样化经营策略分析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一、内外墙体材料企业多样化经营情况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二、现行内外墙体材料行业多样化经营的方向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大型内外墙体材料企业集团未来发展策略分析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对中小内外墙体材料企业生产经营的建议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2023-2024年中国内外墙体材料市场营销策略竞争分析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内外墙体材料市场产品策略</w:t>
      </w:r>
      <w:r>
        <w:rPr>
          <w:rFonts w:hint="eastAsia"/>
        </w:rPr>
        <w:br/>
      </w:r>
      <w:r>
        <w:rPr>
          <w:rFonts w:hint="eastAsia"/>
        </w:rPr>
        <w:t>　　第二节 内外墙体材料市场渠道策略</w:t>
      </w:r>
      <w:r>
        <w:rPr>
          <w:rFonts w:hint="eastAsia"/>
        </w:rPr>
        <w:br/>
      </w:r>
      <w:r>
        <w:rPr>
          <w:rFonts w:hint="eastAsia"/>
        </w:rPr>
        <w:t>　　第三节 内外墙体材料市场价格策略</w:t>
      </w:r>
      <w:r>
        <w:rPr>
          <w:rFonts w:hint="eastAsia"/>
        </w:rPr>
        <w:br/>
      </w:r>
      <w:r>
        <w:rPr>
          <w:rFonts w:hint="eastAsia"/>
        </w:rPr>
        <w:t>　　第四节 内外墙体材料广告媒体策略</w:t>
      </w:r>
      <w:r>
        <w:rPr>
          <w:rFonts w:hint="eastAsia"/>
        </w:rPr>
        <w:br/>
      </w:r>
      <w:r>
        <w:rPr>
          <w:rFonts w:hint="eastAsia"/>
        </w:rPr>
        <w:t>　　第五节 内外墙体材料客户服务策略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内外墙体材料行业发展因素与投资风险分析预测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影响内外墙体材料行业发展主要因素分析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一、2023-2024年影响内外墙体材料行业发展的不利因素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二、2023-2024年影响内外墙体材料行业发展的稳定因素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三、2023-2024年影响内外墙体材料行业发展的有利因素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四、2023-2024年我国内外墙体材料行业发展面临的机遇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五、2023-2024年我国内外墙体材料行业发展面临的挑战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[~中~智林]内外墙体材料行业投资风险分析预测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一、2024-2030年内外墙体材料行业市场风险分析预测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二、2024-2030年内外墙体材料行业政策风险分析预测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三、2024-2030年内外墙体材料行业技术风险分析预测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四、2024-2030年内外墙体材料行业竞争风险分析预测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五、2024-2030年内外墙体材料行业管理风险分析预测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六、2024-2030年内外墙体材料行业其他风险分析预测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内外墙体材料产业链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2019-2024年中国内外墙体材料市场需求量及增速统计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2019-2024年中国内外墙体材料行业企业平均规模情况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2019-2024年中国内外墙体材料行业市场规模及增长情况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**地区内外墙体材料市场规模及增长情况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**地区内外墙体材料行业市场需求情况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内外墙体材料重点企业（一）基本信息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内外墙体材料重点企业（一）经营情况分析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内外墙体材料重点企业（一）主要经济指标情况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内外墙体材料重点企业（二）经营情况分析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内外墙体材料重点企业（二）主要经济指标情况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内外墙体材料重点企业（二）成长能力情况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2024-2030年中国内外墙体材料行业产量预测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2024-2030年中国内外墙体材料市场需求量预测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2024-2030年中国内外墙体材料行业市场规模预测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2024-2030年中国内外墙体材料市场前景分析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2024-2030年中国内外墙体材料行业发展趋势预测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7be21a7ea405e" w:history="1">
        <w:r>
          <w:rPr>
            <w:rStyle w:val="Hyperlink"/>
          </w:rPr>
          <w:t>2024-2030年中国内外墙体材料行业研究及未来走势分析报告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7be21a7ea405e" w:history="1">
        <w:r>
          <w:rPr>
            <w:rStyle w:val="Hyperlink"/>
          </w:rPr>
          <w:t>https://www.20087.com/6/A0/NeiWaiQiangTiCaiLiaoHangYeShiChangFenXiBaoGao.html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48dfd3e874a82" w:history="1">
      <w:r>
        <w:rPr>
          <w:rStyle w:val="Hyperlink"/>
        </w:rPr>
        <w:t>2024-2030年中国内外墙体材料行业研究及未来走势分析报告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NeiWaiQiangTiCaiLiaoHangYeShiChangFenXiBaoGao.html" TargetMode="External" Id="R16c7be21a7ea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NeiWaiQiangTiCaiLiaoHangYeShiChangFenXiBaoGao.html" TargetMode="External" Id="Rb0048dfd3e87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2024-05-29T08:53:00Z</dcterms:created>
  <dcterms:modified xsi:type="dcterms:W3CDTF">2024-05-29T09:53:00Z</dcterms:modified>
  <dc:subject>2024-2030年中国内外墙体材料行业研究及未来走势分析报告</dc:subject>
  <dc:title>2024-2030年中国内外墙体材料行业研究及未来走势分析报告</dc:title>
  <cp:keywords>2024-2030年中国内外墙体材料行业研究及未来走势分析报告</cp:keywords>
  <dc:description>2024-2030年中国内外墙体材料行业研究及未来走势分析报告</dc:description>
</cp:coreProperties>
</file>