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224ff3df74a76" w:history="1">
              <w:r>
                <w:rPr>
                  <w:rStyle w:val="Hyperlink"/>
                </w:rPr>
                <w:t>中国双面光伏组件行业研究与市场前景分析报告（2026-2032年）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224ff3df74a76" w:history="1">
              <w:r>
                <w:rPr>
                  <w:rStyle w:val="Hyperlink"/>
                </w:rPr>
                <w:t>中国双面光伏组件行业研究与市场前景分析报告（2026-2032年）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224ff3df74a76" w:history="1">
                <w:r>
                  <w:rPr>
                    <w:rStyle w:val="Hyperlink"/>
                  </w:rPr>
                  <w:t>https://www.20087.com/6/30/ShuangMianGuangFuZuJianHangYeQianJingFenXi.html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光伏组件通过背面吸收地面反射光与散射光，显著提升单位面积发电量，已成为大型地面电站与高反射率场景（如雪地、沙地、白色屋顶）的优选技术路线。双面光伏组件普遍采用双玻结构、透明背板及半片PERC或TOPCon电池，背面发电增益可达5%–25%，具体取决于安装高度、地面反照率与系统设计。主流企业已实现双面组件量产，并配套提供背面辐照模拟软件与支架优化方案。然而，实际增益受安装条件制约较大，部分项目因支架遮挡或地面维护不足导致背面效能未达预期；此外，双玻组件重量增加对屋顶承重提出更高要求，限制分布式应用推广。</w:t>
      </w:r>
      <w:r>
        <w:rPr>
          <w:rFonts w:hint="eastAsia"/>
        </w:rPr>
        <w:br/>
      </w:r>
      <w:r>
        <w:rPr>
          <w:rFonts w:hint="eastAsia"/>
        </w:rPr>
        <w:t>　　未来，双面光伏组件将与智能跟踪系统、新型电池技术及数字运维深度融合。市场调研网认为，搭配单轴或双轴跟踪支架，可最大化全天候背面受光角度，进一步释放发电潜力。HJT与钙钛矿叠层电池的高双面率特性将推动下一代组件效率突破。材料端，轻量化复合背板与抗PID（电势诱导衰减）封装胶膜将改善重量与可靠性瓶颈。在评估体系上，行业将建立标准化的“双面发电因子”认证方法，提升项目收益可预测性。长远看，随着BIPV（光伏建筑一体化）兴起，透光双面组件有望应用于幕墙、天窗等场景，实现建筑表皮从耗能单元向产能单元转变，成为零碳城市的关键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224ff3df74a76" w:history="1">
        <w:r>
          <w:rPr>
            <w:rStyle w:val="Hyperlink"/>
          </w:rPr>
          <w:t>中国双面光伏组件行业研究与市场前景分析报告（2026-2032年）</w:t>
        </w:r>
      </w:hyperlink>
      <w:r>
        <w:rPr>
          <w:rFonts w:hint="eastAsia"/>
        </w:rPr>
        <w:t>》，2025年双面光伏组件行业市场规模达 亿元，预计2032年市场规模将达 亿元，期间年均复合增长率（CAGR）达 %。报告依托权威机构及行业协会数据，结合双面光伏组件行业的宏观环境与微观实践，从双面光伏组件市场规模、市场需求、技术现状及产业链结构等多维度进行了系统调研与分析。报告通过严谨的研究方法与翔实的数据支持，辅以直观图表，全面剖析了双面光伏组件行业发展趋势、重点企业表现及市场竞争格局，并通过SWOT分析揭示了行业机遇与潜在风险，为双面光伏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双面光伏组件市场概述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单晶N型双面光伏组件</w:t>
      </w:r>
      <w:r>
        <w:rPr>
          <w:rFonts w:hint="eastAsia"/>
        </w:rPr>
        <w:br/>
      </w:r>
      <w:r>
        <w:rPr>
          <w:rFonts w:hint="eastAsia"/>
        </w:rPr>
        <w:t>　　　　1.2.3 单晶PERC双面光伏组件</w:t>
      </w:r>
      <w:r>
        <w:rPr>
          <w:rFonts w:hint="eastAsia"/>
        </w:rPr>
        <w:br/>
      </w:r>
      <w:r>
        <w:rPr>
          <w:rFonts w:hint="eastAsia"/>
        </w:rPr>
        <w:t>　　　　1.2.4 异质结（HIT或HJT）双面光伏组件</w:t>
      </w:r>
      <w:r>
        <w:rPr>
          <w:rFonts w:hint="eastAsia"/>
        </w:rPr>
        <w:br/>
      </w:r>
      <w:r>
        <w:rPr>
          <w:rFonts w:hint="eastAsia"/>
        </w:rPr>
        <w:t>　　1.3 从不同应用，双面光伏组件主要包括如下几个方面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中国双面光伏组件发展现状及未来趋势（2021-2032）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中国市场双面光伏组件收入及增长率（2021-2032）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中国市场双面光伏组件销量及增长率（2021-2032）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中国市场主要双面光伏组件厂商分析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中国市场主要厂商双面光伏组件销量及市场占有率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中国市场主要厂商双面光伏组件销量（2021-2026）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中国市场主要厂商双面光伏组件收入及市场占有率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中国市场主要厂商双面光伏组件收入（2021-2026）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2025年中国市场主要厂商双面光伏组件收入排名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中国市场主要厂商双面光伏组件价格（2021-2026）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中国市场主要厂商双面光伏组件总部及产地分布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中国市场主要厂商成立时间及双面光伏组件商业化日期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中国市场主要厂商双面光伏组件产品类型及应用</w:t>
      </w:r>
      <w:r>
        <w:rPr>
          <w:rFonts w:hint="eastAsia"/>
        </w:rPr>
        <w:br/>
      </w:r>
      <w:r>
        <w:rPr>
          <w:rFonts w:hint="eastAsia"/>
        </w:rPr>
        <w:t>　　2.7 双面光伏组件行业集中度、竞争程度分析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双面光伏组件行业集中度分析：2025年中国Top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中国市场双面光伏组件第一梯队、第二梯队和第三梯队厂商（品牌）及2025年市场份额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不同产品类型双面光伏组件分析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中国市场不同产品类型双面光伏组件销量（2021-2032）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中国市场不同产品类型双面光伏组件销量预测（2027-2032）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中国市场不同产品类型双面光伏组件规模（2021-2032）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中国市场不同产品类型双面光伏组件规模预测（2027-2032）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不同应用双面光伏组件分析</w:t>
      </w:r>
      <w:r>
        <w:rPr>
          <w:rFonts w:hint="eastAsia"/>
        </w:rPr>
        <w:br/>
      </w:r>
      <w:r>
        <w:rPr>
          <w:rFonts w:hint="eastAsia"/>
        </w:rPr>
        <w:t>　　5.1 中国市场不同应用双面光伏组件销量（2021-2032）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中国市场不同应用双面光伏组件销量预测（2027-2032）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中国市场不同应用双面光伏组件规模（2021-2032）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中国市场不同应用双面光伏组件规模预测（2027-2032）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双面光伏组件中国企业SWOT分析</w:t>
      </w:r>
      <w:r>
        <w:rPr>
          <w:rFonts w:hint="eastAsia"/>
        </w:rPr>
        <w:br/>
      </w:r>
      <w:r>
        <w:rPr>
          <w:rFonts w:hint="eastAsia"/>
        </w:rPr>
        <w:t>　　6.6 双面光伏组件行业发展分析---行业政策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双面光伏组件行业产业链简介</w:t>
      </w:r>
      <w:r>
        <w:rPr>
          <w:rFonts w:hint="eastAsia"/>
        </w:rPr>
        <w:br/>
      </w:r>
      <w:r>
        <w:rPr>
          <w:rFonts w:hint="eastAsia"/>
        </w:rPr>
        <w:t>　　7.2 双面光伏组件产业链分析-上游</w:t>
      </w:r>
      <w:r>
        <w:rPr>
          <w:rFonts w:hint="eastAsia"/>
        </w:rPr>
        <w:br/>
      </w:r>
      <w:r>
        <w:rPr>
          <w:rFonts w:hint="eastAsia"/>
        </w:rPr>
        <w:t>　　7.3 双面光伏组件产业链分析-中游</w:t>
      </w:r>
      <w:r>
        <w:rPr>
          <w:rFonts w:hint="eastAsia"/>
        </w:rPr>
        <w:br/>
      </w:r>
      <w:r>
        <w:rPr>
          <w:rFonts w:hint="eastAsia"/>
        </w:rPr>
        <w:t>　　7.4 双面光伏组件产业链分析-下游</w:t>
      </w:r>
      <w:r>
        <w:rPr>
          <w:rFonts w:hint="eastAsia"/>
        </w:rPr>
        <w:br/>
      </w:r>
      <w:r>
        <w:rPr>
          <w:rFonts w:hint="eastAsia"/>
        </w:rPr>
        <w:t>　　7.5 双面光伏组件行业采购模式</w:t>
      </w:r>
      <w:r>
        <w:rPr>
          <w:rFonts w:hint="eastAsia"/>
        </w:rPr>
        <w:br/>
      </w:r>
      <w:r>
        <w:rPr>
          <w:rFonts w:hint="eastAsia"/>
        </w:rPr>
        <w:t>　　7.6 双面光伏组件行业生产模式</w:t>
      </w:r>
      <w:r>
        <w:rPr>
          <w:rFonts w:hint="eastAsia"/>
        </w:rPr>
        <w:br/>
      </w:r>
      <w:r>
        <w:rPr>
          <w:rFonts w:hint="eastAsia"/>
        </w:rPr>
        <w:t>　　7.7 双面光伏组件行业销售模式及销售渠道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中国本土双面光伏组件产能、产量分析</w:t>
      </w:r>
      <w:r>
        <w:rPr>
          <w:rFonts w:hint="eastAsia"/>
        </w:rPr>
        <w:br/>
      </w:r>
      <w:r>
        <w:rPr>
          <w:rFonts w:hint="eastAsia"/>
        </w:rPr>
        <w:t>　　8.1 中国双面光伏组件供需现状及预测（2021-2032）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中国双面光伏组件产量、市场需求量及发展趋势（2021-2032）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中国双面光伏组件进出口分析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中国市场双面光伏组件主要进口来源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中国市场双面光伏组件主要出口目的地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中国市场主要厂商双面光伏组件销量（2021-2026）&amp;（千件）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中国市场主要厂商双面光伏组件收入份额（2021-2026）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2025年中国主要生产商双面光伏组件收入排名（万元）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中国市场主要厂商双面光伏组件价格（2021-2026）&amp;（元/件）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中国市场主要厂商双面光伏组件总部及产地分布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中国市场主要厂商成立时间及双面光伏组件商业化日期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中国市场主要厂商双面光伏组件产品类型及应用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中国市场不同产品类型双面光伏组件销量（2021-2026）&amp;（千件）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中国市场不同产品类型双面光伏组件销量预测（2027-2032）&amp;（千件）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中国市场不同产品类型双面光伏组件销量市场份额预测（2027-2032）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中国市场不同产品类型双面光伏组件规模（2021-2026）&amp;（万元）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中国市场不同产品类型双面光伏组件规模市场份额（2021-2026）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中国市场不同产品类型双面光伏组件规模预测（2027-2032）&amp;（万元）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中国市场不同产品类型双面光伏组件规模市场份额预测（2027-2032）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中国市场不同应用双面光伏组件销量（2021-2026）&amp;（千件）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中国市场不同应用双面光伏组件销量预测（2027-2032）&amp;（千件）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中国市场不同应用双面光伏组件销量市场份额预测（2027-2032）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中国市场不同应用双面光伏组件规模（2021-2026）&amp;（万元）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中国市场不同应用双面光伏组件规模市场份额（2021-2026）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中国市场不同应用双面光伏组件规模预测（2027-2032）&amp;（万元）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中国市场不同应用双面光伏组件规模市场份额预测（2027-2032）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双面光伏组件行业发展分析---发展趋势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双面光伏组件行业发展分析---厂商壁垒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双面光伏组件行业发展分析---驱动因素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双面光伏组件行业发展分析---制约因素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双面光伏组件行业相关重点政策一览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双面光伏组件行业供应链分析</w:t>
      </w:r>
      <w:r>
        <w:rPr>
          <w:rFonts w:hint="eastAsia"/>
        </w:rPr>
        <w:br/>
      </w:r>
      <w:r>
        <w:rPr>
          <w:rFonts w:hint="eastAsia"/>
        </w:rPr>
        <w:t>　　表 126： 双面光伏组件上游原料供应商</w:t>
      </w:r>
      <w:r>
        <w:rPr>
          <w:rFonts w:hint="eastAsia"/>
        </w:rPr>
        <w:br/>
      </w:r>
      <w:r>
        <w:rPr>
          <w:rFonts w:hint="eastAsia"/>
        </w:rPr>
        <w:t>　　表 127： 双面光伏组件行业主要下游客户</w:t>
      </w:r>
      <w:r>
        <w:rPr>
          <w:rFonts w:hint="eastAsia"/>
        </w:rPr>
        <w:br/>
      </w:r>
      <w:r>
        <w:rPr>
          <w:rFonts w:hint="eastAsia"/>
        </w:rPr>
        <w:t>　　表 128： 双面光伏组件典型经销商</w:t>
      </w:r>
      <w:r>
        <w:rPr>
          <w:rFonts w:hint="eastAsia"/>
        </w:rPr>
        <w:br/>
      </w:r>
      <w:r>
        <w:rPr>
          <w:rFonts w:hint="eastAsia"/>
        </w:rPr>
        <w:t>　　表 129： 中国双面光伏组件产量、销量、进口量及出口量（2021-2026）&amp;（千件）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中国双面光伏组件产量、销量、进口量及出口量预测（2027-2032）&amp;（千件）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中国市场双面光伏组件主要进口来源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中国市场双面光伏组件主要出口目的地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双面光伏组件产品图片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中国不同产品类型双面光伏组件市场规模市场份额2025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单晶N型双面光伏组件产品图片</w:t>
      </w:r>
      <w:r>
        <w:rPr>
          <w:rFonts w:hint="eastAsia"/>
        </w:rPr>
        <w:br/>
      </w:r>
      <w:r>
        <w:rPr>
          <w:rFonts w:hint="eastAsia"/>
        </w:rPr>
        <w:t>　　图 4： 单晶PERC双面光伏组件产品图片</w:t>
      </w:r>
      <w:r>
        <w:rPr>
          <w:rFonts w:hint="eastAsia"/>
        </w:rPr>
        <w:br/>
      </w:r>
      <w:r>
        <w:rPr>
          <w:rFonts w:hint="eastAsia"/>
        </w:rPr>
        <w:t>　　图 5： 异质结（HIT或HJT）双面光伏组件产品图片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中国不同应用双面光伏组件市场份额2025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中国市场双面光伏组件市场规模，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中国市场双面光伏组件收入及增长率（2021-2032）&amp;（万元）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中国市场双面光伏组件销量及增长率（2021-2032）&amp;（千件）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2025年中国市场主要厂商双面光伏组件销量市场份额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2025年中国市场主要厂商双面光伏组件收入市场份额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2025年中国市场前五大厂商双面光伏组件市场份额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2025年中国市场双面光伏组件第一梯队、第二梯队和第三梯队厂商（品牌）及市场份额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中国市场不同产品类型双面光伏组件价格走势（2021-2032）&amp;（元/件）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中国市场不同应用双面光伏组件价格走势（2021-2032）&amp;（元/件）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双面光伏组件中国企业SWOT分析</w:t>
      </w:r>
      <w:r>
        <w:rPr>
          <w:rFonts w:hint="eastAsia"/>
        </w:rPr>
        <w:br/>
      </w:r>
      <w:r>
        <w:rPr>
          <w:rFonts w:hint="eastAsia"/>
        </w:rPr>
        <w:t>　　图 19： 双面光伏组件产业链</w:t>
      </w:r>
      <w:r>
        <w:rPr>
          <w:rFonts w:hint="eastAsia"/>
        </w:rPr>
        <w:br/>
      </w:r>
      <w:r>
        <w:rPr>
          <w:rFonts w:hint="eastAsia"/>
        </w:rPr>
        <w:t>　　图 20： 双面光伏组件行业采购模式分析</w:t>
      </w:r>
      <w:r>
        <w:rPr>
          <w:rFonts w:hint="eastAsia"/>
        </w:rPr>
        <w:br/>
      </w:r>
      <w:r>
        <w:rPr>
          <w:rFonts w:hint="eastAsia"/>
        </w:rPr>
        <w:t>　　图 21： 双面光伏组件行业生产模式分析</w:t>
      </w:r>
      <w:r>
        <w:rPr>
          <w:rFonts w:hint="eastAsia"/>
        </w:rPr>
        <w:br/>
      </w:r>
      <w:r>
        <w:rPr>
          <w:rFonts w:hint="eastAsia"/>
        </w:rPr>
        <w:t>　　图 22： 双面光伏组件行业销售模式分析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中国双面光伏组件产能、产量、产能利用率及发展趋势（2021-2032）&amp;（千件）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中国双面光伏组件产量、市场需求量及发展趋势（2021-2032）&amp;（千件）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224ff3df74a76" w:history="1">
        <w:r>
          <w:rPr>
            <w:rStyle w:val="Hyperlink"/>
          </w:rPr>
          <w:t>中国双面光伏组件行业研究与市场前景分析报告（2026-2032年）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224ff3df74a76" w:history="1">
        <w:r>
          <w:rPr>
            <w:rStyle w:val="Hyperlink"/>
          </w:rPr>
          <w:t>https://www.20087.com/6/30/ShuangMianGuangFuZuJianHangYeQianJingFenXi.html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热点：双面光伏组件的优缺点、双面光伏组件于水面应用时的发电特性研究、双面光伏组件有两个单晶硅片对吗、双面光伏组件有哪些、双面光伏组件图片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385eab7db4d03" w:history="1">
      <w:r>
        <w:rPr>
          <w:rStyle w:val="Hyperlink"/>
        </w:rPr>
        <w:t>中国双面光伏组件行业研究与市场前景分析报告（2026-2032年）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angMianGuangFuZuJianHangYeQianJingFenXi.html" TargetMode="External" Id="R948224ff3df7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angMianGuangFuZuJianHangYeQianJingFenXi.html" TargetMode="External" Id="Ra52385eab7db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2026-02-07T04:01:34Z</dcterms:created>
  <dcterms:modified xsi:type="dcterms:W3CDTF">2026-02-07T05:01:34Z</dcterms:modified>
  <dc:subject>中国双面光伏组件行业研究与市场前景分析报告（2026-2032年）</dc:subject>
  <dc:title>中国双面光伏组件行业研究与市场前景分析报告（2026-2032年）</dc:title>
  <cp:keywords>中国双面光伏组件行业研究与市场前景分析报告（2026-2032年）</cp:keywords>
  <dc:description>中国双面光伏组件行业研究与市场前景分析报告（2026-2032年）</dc:description>
</cp:coreProperties>
</file>