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7ce284a424349" w:history="1">
              <w:r>
                <w:rPr>
                  <w:rStyle w:val="Hyperlink"/>
                </w:rPr>
                <w:t>2025-2031年中国建筑不锈钢行业现状分析与发展前景研究报告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7ce284a424349" w:history="1">
              <w:r>
                <w:rPr>
                  <w:rStyle w:val="Hyperlink"/>
                </w:rPr>
                <w:t>2025-2031年中国建筑不锈钢行业现状分析与发展前景研究报告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7ce284a424349" w:history="1">
                <w:r>
                  <w:rPr>
                    <w:rStyle w:val="Hyperlink"/>
                  </w:rPr>
                  <w:t>https://www.20087.com/6/60/JianZhuBuXiuGangWeiLaiFaZhanQuSh.html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广泛应用于建筑领域的材料，具有优异的耐腐蚀性、美观性和长久的使用寿命。近年来，随着建筑设计风格的多样化和建筑材料的更新换代，建筑不锈钢的应用范围不断扩大。除了作为建筑结构材料外，建筑不锈钢还被用于装饰、幕墙、栏杆等建筑细节中。此外，随着环保意识的提高，不锈钢因其可回收性而受到市场的欢迎。</w:t>
      </w:r>
      <w:r>
        <w:rPr>
          <w:rFonts w:hint="eastAsia"/>
        </w:rPr>
        <w:br/>
      </w:r>
      <w:r>
        <w:rPr>
          <w:rFonts w:hint="eastAsia"/>
        </w:rPr>
        <w:t>　　未来，建筑不锈钢行业将更加注重可持续性和美学设计。随着绿色建筑理念的推广，建筑不锈钢将更加注重节能环保特性，如采用低碳冶炼技术、提高材料的可回收性等。同时，随着建筑设计的创新，建筑不锈钢将被赋予更多的美学价值，如通过表面处理技术创造出不同的视觉效果。此外，随着智能制造技术的应用，建筑不锈钢的定制化生产将成为可能，进一步满足个性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7ce284a424349" w:history="1">
        <w:r>
          <w:rPr>
            <w:rStyle w:val="Hyperlink"/>
          </w:rPr>
          <w:t>2025-2031年中国建筑不锈钢行业现状分析与发展前景研究报告</w:t>
        </w:r>
      </w:hyperlink>
      <w:r>
        <w:rPr>
          <w:rFonts w:hint="eastAsia"/>
        </w:rPr>
        <w:t>》基于多年市场监测与行业研究，全面分析了建筑不锈钢行业的现状、市场需求及市场规模，详细解读了建筑不锈钢产业链结构、价格趋势及细分市场特点。报告科学预测了行业前景与发展方向，重点剖析了品牌竞争格局、市场集中度及主要企业的经营表现，并通过SWOT分析揭示了建筑不锈钢行业机遇与风险。为投资者和决策者提供专业、客观的战略建议，是把握建筑不锈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一、建筑不锈钢定义</w:t>
      </w:r>
      <w:r>
        <w:rPr>
          <w:rFonts w:hint="eastAsia"/>
        </w:rPr>
        <w:br/>
      </w:r>
      <w:r>
        <w:rPr>
          <w:rFonts w:hint="eastAsia"/>
        </w:rPr>
        <w:t>　　　　一、建筑不锈钢的性质</w:t>
      </w:r>
      <w:r>
        <w:rPr>
          <w:rFonts w:hint="eastAsia"/>
        </w:rPr>
        <w:br/>
      </w:r>
      <w:r>
        <w:rPr>
          <w:rFonts w:hint="eastAsia"/>
        </w:rPr>
        <w:t>　　　　三、建筑不锈钢的用途</w:t>
      </w:r>
      <w:r>
        <w:rPr>
          <w:rFonts w:hint="eastAsia"/>
        </w:rPr>
        <w:br/>
      </w:r>
      <w:r>
        <w:rPr>
          <w:rFonts w:hint="eastAsia"/>
        </w:rPr>
        <w:t>　　　　四、建筑不锈钢技术指标</w:t>
      </w:r>
      <w:r>
        <w:rPr>
          <w:rFonts w:hint="eastAsia"/>
        </w:rPr>
        <w:br/>
      </w:r>
      <w:r>
        <w:rPr>
          <w:rFonts w:hint="eastAsia"/>
        </w:rPr>
        <w:t>　　第二节 建筑不锈钢市场特点分析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建筑不锈钢产业发展历程与产业概况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建筑不锈钢行业宏观经济及政策环境分析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我国建筑不锈钢行业政策环境分析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一、建筑不锈钢产业政策分析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国外建筑不锈钢市场调研</w:t>
      </w:r>
      <w:r>
        <w:rPr>
          <w:rFonts w:hint="eastAsia"/>
        </w:rPr>
        <w:br/>
      </w:r>
      <w:r>
        <w:rPr>
          <w:rFonts w:hint="eastAsia"/>
        </w:rPr>
        <w:t>　　第一节 建筑不锈钢产能分析及预测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一、2020-2025年国外建筑不锈钢产能分析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二、2025-2031年国外建筑不锈钢产能预测</w:t>
      </w:r>
      <w:r>
        <w:rPr>
          <w:rFonts w:hint="eastAsia"/>
        </w:rPr>
        <w:br/>
      </w:r>
      <w:r>
        <w:rPr>
          <w:rFonts w:hint="eastAsia"/>
        </w:rPr>
        <w:t>　　第二节 建筑不锈钢产品产量分析及预测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一、2020-2025年国外建筑不锈钢产量分析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二、2025-2031年国外建筑不锈钢产量预测</w:t>
      </w:r>
      <w:r>
        <w:rPr>
          <w:rFonts w:hint="eastAsia"/>
        </w:rPr>
        <w:br/>
      </w:r>
      <w:r>
        <w:rPr>
          <w:rFonts w:hint="eastAsia"/>
        </w:rPr>
        <w:t>　　第三节 建筑不锈钢市场需求分析及预测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一、2020-2025年国外建筑不锈钢市场需求分析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二、2025-2031年国外建筑不锈钢行业现状分析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国内建筑不锈钢市场调研</w:t>
      </w:r>
      <w:r>
        <w:rPr>
          <w:rFonts w:hint="eastAsia"/>
        </w:rPr>
        <w:br/>
      </w:r>
      <w:r>
        <w:rPr>
          <w:rFonts w:hint="eastAsia"/>
        </w:rPr>
        <w:t>　　第一节 国内建筑不锈钢产品产能分析及预测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二、2025-2031年我国建筑不锈钢产能预测</w:t>
      </w:r>
      <w:r>
        <w:rPr>
          <w:rFonts w:hint="eastAsia"/>
        </w:rPr>
        <w:br/>
      </w:r>
      <w:r>
        <w:rPr>
          <w:rFonts w:hint="eastAsia"/>
        </w:rPr>
        <w:t>　　第二节 国内建筑不锈钢产品产量分析及预测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二、2025-2031年我国建筑不锈钢产量预测</w:t>
      </w:r>
      <w:r>
        <w:rPr>
          <w:rFonts w:hint="eastAsia"/>
        </w:rPr>
        <w:br/>
      </w:r>
      <w:r>
        <w:rPr>
          <w:rFonts w:hint="eastAsia"/>
        </w:rPr>
        <w:t>　　第三节 国内建筑不锈钢市场需求分析及预测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二、2025-2031年我国建筑不锈钢行业现状分析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国内建筑不锈钢进出口数据分析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2020-2025年我国建筑不锈钢进出口数据分析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2025年我国建筑不锈钢进口前20名国家进口情况</w:t>
      </w:r>
      <w:r>
        <w:rPr>
          <w:rFonts w:hint="eastAsia"/>
        </w:rPr>
        <w:br/>
      </w:r>
      <w:r>
        <w:rPr>
          <w:rFonts w:hint="eastAsia"/>
        </w:rPr>
        <w:t>　　第三节 2025年我国建筑不锈钢占国内进口总量市场份额分析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2025年我国建筑不锈钢出口前20名国家进口情况</w:t>
      </w:r>
      <w:r>
        <w:rPr>
          <w:rFonts w:hint="eastAsia"/>
        </w:rPr>
        <w:br/>
      </w:r>
      <w:r>
        <w:rPr>
          <w:rFonts w:hint="eastAsia"/>
        </w:rPr>
        <w:t>　　第四节 2025年我国建筑不锈钢占国内出口总量市场份额分析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2025-2031年国内建筑不锈钢产品未来进出口情况预测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主要建筑不锈钢生产厂商介绍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张家港浦项不锈钢有限公司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山东泰山钢铁集团有限公司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建筑不锈钢行业上下游产业链分析</w:t>
      </w:r>
      <w:r>
        <w:rPr>
          <w:rFonts w:hint="eastAsia"/>
        </w:rPr>
        <w:br/>
      </w:r>
      <w:r>
        <w:rPr>
          <w:rFonts w:hint="eastAsia"/>
        </w:rPr>
        <w:t>　　第一节 建筑不锈钢行业产业链概述</w:t>
      </w:r>
      <w:r>
        <w:rPr>
          <w:rFonts w:hint="eastAsia"/>
        </w:rPr>
        <w:br/>
      </w:r>
      <w:r>
        <w:rPr>
          <w:rFonts w:hint="eastAsia"/>
        </w:rPr>
        <w:t>　　第二节 建筑不锈钢上游行业发展状况分析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（一）2020-2025年我国建筑不锈钢发展情况分析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（二）2025-2031年我国建筑不锈钢行业发展趋势预测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建筑不锈钢下游行业发展情况分析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（一）2020-2025年我国建筑不锈钢发展情况分析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（二）2025-2031年我国建筑不锈钢行业发展趋势预测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建筑不锈钢产品相关行业的发展情况分析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建筑不锈钢行业潜在需求客户分析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国内建筑不锈钢产品需求厂家及联系方式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国外建筑不锈钢产品需求厂家及联系方式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建筑不锈钢产品潜在的应用领域及潜在客户分析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建筑不锈钢行业发展预测分析</w:t>
      </w:r>
      <w:r>
        <w:rPr>
          <w:rFonts w:hint="eastAsia"/>
        </w:rPr>
        <w:br/>
      </w:r>
      <w:r>
        <w:rPr>
          <w:rFonts w:hint="eastAsia"/>
        </w:rPr>
        <w:t>　　　　一、建筑不锈钢产品需求特点发展预测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二、建筑不锈钢行业发展趋势分析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建筑不锈钢行业波特五力市场竞争分析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建筑不锈钢国内外SWOT分析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2025-2031年建筑不锈钢行业竞争格局展望</w:t>
      </w:r>
      <w:r>
        <w:rPr>
          <w:rFonts w:hint="eastAsia"/>
        </w:rPr>
        <w:br/>
      </w:r>
      <w:r>
        <w:rPr>
          <w:rFonts w:hint="eastAsia"/>
        </w:rPr>
        <w:t>　　　　一、建筑不锈钢行业集中度展望</w:t>
      </w:r>
      <w:r>
        <w:rPr>
          <w:rFonts w:hint="eastAsia"/>
        </w:rPr>
        <w:br/>
      </w:r>
      <w:r>
        <w:rPr>
          <w:rFonts w:hint="eastAsia"/>
        </w:rPr>
        <w:t>　　　　二、建筑不锈钢行业竞争格局对产品价格的影响展望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建筑不锈钢行业前景调研分析</w:t>
      </w:r>
      <w:r>
        <w:rPr>
          <w:rFonts w:hint="eastAsia"/>
        </w:rPr>
        <w:br/>
      </w:r>
      <w:r>
        <w:rPr>
          <w:rFonts w:hint="eastAsia"/>
        </w:rPr>
        <w:t>　　第一节 建筑不锈钢行业投资价值分析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一、2025-2031年国内建筑不锈钢行业盈利能力分析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二、2025-2031年国内建筑不锈钢行业偿债能力分析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三、2025-2031年国内建筑不锈钢产品投资收益率分析预测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2025-2031年国内建筑不锈钢行业投资机会分析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一、国内强劲的经济增长对建筑不锈钢行业的支撑因素分析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二、下游行业的需求对建筑不锈钢行业的推动因素分析</w:t>
      </w:r>
      <w:r>
        <w:rPr>
          <w:rFonts w:hint="eastAsia"/>
        </w:rPr>
        <w:br/>
      </w:r>
      <w:r>
        <w:rPr>
          <w:rFonts w:hint="eastAsia"/>
        </w:rPr>
        <w:t>　　　　三、建筑不锈钢产品相关产业的发展对建筑不锈钢行业的带动因素分析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2025-2031年国内建筑不锈钢行业投资热点及未来投资方向分析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2025-2031年国内建筑不锈钢行业未来市场趋势预测分析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业内专家对建筑不锈钢行业的风险评估及投资建议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建筑不锈钢行业投资进入风险分析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建筑不锈钢行业投资前景依据分析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建筑不锈钢行业投资前景分析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建筑不锈钢行业投资前景研究分析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建筑不锈钢业生命周期</w:t>
      </w:r>
      <w:r>
        <w:rPr>
          <w:rFonts w:hint="eastAsia"/>
        </w:rPr>
        <w:br/>
      </w:r>
      <w:r>
        <w:rPr>
          <w:rFonts w:hint="eastAsia"/>
        </w:rPr>
        <w:t>　　图表 建筑不锈钢业从业人数</w:t>
      </w:r>
      <w:r>
        <w:rPr>
          <w:rFonts w:hint="eastAsia"/>
        </w:rPr>
        <w:br/>
      </w:r>
      <w:r>
        <w:rPr>
          <w:rFonts w:hint="eastAsia"/>
        </w:rPr>
        <w:t>　　图表 2020-2025年全球建筑不锈钢业市场规模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2020-2025年中国建筑不锈钢业市场规模</w:t>
      </w:r>
      <w:r>
        <w:rPr>
          <w:rFonts w:hint="eastAsia"/>
        </w:rPr>
        <w:br/>
      </w:r>
      <w:r>
        <w:rPr>
          <w:rFonts w:hint="eastAsia"/>
        </w:rPr>
        <w:t>　　图表 2020-2025年建筑不锈钢业重要数据指标比较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2025-2031年建筑不锈钢业销售费用预测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2025-2031年建筑不锈钢业管理费用预测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2025-2031年建筑不锈钢业财务费用预测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2025-2031年建筑不锈钢业总资产利润率预测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7ce284a424349" w:history="1">
        <w:r>
          <w:rPr>
            <w:rStyle w:val="Hyperlink"/>
          </w:rPr>
          <w:t>2025-2031年中国建筑不锈钢行业现状分析与发展前景研究报告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7ce284a424349" w:history="1">
        <w:r>
          <w:rPr>
            <w:rStyle w:val="Hyperlink"/>
          </w:rPr>
          <w:t>https://www.20087.com/6/60/JianZhuBuXiuGangWeiLaiFaZhanQuSh.html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热点：不锈钢地面、建筑不锈钢丝网、不锈钢工程、建筑不锈钢制品有哪些、347h不锈钢、建筑不锈钢的选择要注意的原则有、不锈钢台面、建筑不锈钢板规格型号、不锈钢百科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82be71254e3d" w:history="1">
      <w:r>
        <w:rPr>
          <w:rStyle w:val="Hyperlink"/>
        </w:rPr>
        <w:t>2025-2031年中国建筑不锈钢行业现状分析与发展前景研究报告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nZhuBuXiuGangWeiLaiFaZhanQuSh.html" TargetMode="External" Id="R38d7ce284a4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nZhuBuXiuGangWeiLaiFaZhanQuSh.html" TargetMode="External" Id="R432082be712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2025-02-21T23:56:00Z</dcterms:created>
  <dcterms:modified xsi:type="dcterms:W3CDTF">2025-02-22T00:56:00Z</dcterms:modified>
  <dc:subject>2025-2031年中国建筑不锈钢行业现状分析与发展前景研究报告</dc:subject>
  <dc:title>2025-2031年中国建筑不锈钢行业现状分析与发展前景研究报告</dc:title>
  <cp:keywords>2025-2031年中国建筑不锈钢行业现状分析与发展前景研究报告</cp:keywords>
  <dc:description>2025-2031年中国建筑不锈钢行业现状分析与发展前景研究报告</dc:description>
</cp:coreProperties>
</file>