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b50ce46c24ead" w:history="1">
              <w:r>
                <w:rPr>
                  <w:rStyle w:val="Hyperlink"/>
                </w:rPr>
                <w:t>中国水性木器漆行业现状调研与发展趋势预测报告（2025-2031年）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b50ce46c24ead" w:history="1">
              <w:r>
                <w:rPr>
                  <w:rStyle w:val="Hyperlink"/>
                </w:rPr>
                <w:t>中国水性木器漆行业现状调研与发展趋势预测报告（2025-2031年）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b50ce46c24ead" w:history="1">
                <w:r>
                  <w:rPr>
                    <w:rStyle w:val="Hyperlink"/>
                  </w:rPr>
                  <w:t>https://www.20087.com/6/60/ShuiXingMuQiQiShiChangXuQiuFenXi.html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漆是环保涂料的一种，近年来在全球范围内受到广泛关注，特别是在欧洲、北美和中国等市场。相比于传统的溶剂型木器漆，水性木器漆具有低VOC（挥发性有机化合物）排放、易清洗、无异味等优点，符合全球日益严格的环保法规和消费者对健康家居环境的追求。然而，水性木器漆在硬度、耐候性和施工适应性等方面曾一度不如溶剂型产品，但随着技术进步，这一差距正在缩小。</w:t>
      </w:r>
      <w:r>
        <w:rPr>
          <w:rFonts w:hint="eastAsia"/>
        </w:rPr>
        <w:br/>
      </w:r>
      <w:r>
        <w:rPr>
          <w:rFonts w:hint="eastAsia"/>
        </w:rPr>
        <w:t>　　未来，水性木器漆行业将更加注重产品性能的提升和应用领域的拓展。产品性能方面，通过纳米技术、乳液聚合技术等新材料和新工艺的应用，提高水性木器漆的附着力、硬度和耐候性，使其在性能上更加接近甚至超越溶剂型产品。应用领域方面，除了传统的家具和室内装修，水性木器漆还将向户外家具、船舶、汽车内饰等高要求领域渗透，满足更广泛的应用需求。此外，随着消费者环保意识的增强，水性木器漆的品牌建设和市场教育也将成为推动行业发展的重要因素。</w:t>
      </w:r>
      <w:r>
        <w:rPr>
          <w:rFonts w:hint="eastAsia"/>
        </w:rPr>
        <w:br/>
      </w:r>
      <w:r>
        <w:rPr>
          <w:rFonts w:hint="eastAsia"/>
        </w:rPr>
        <w:t>　　《</w:t>
      </w:r>
      <w:hyperlink r:id="R0d4b50ce46c24ead" w:history="1">
        <w:r>
          <w:rPr>
            <w:rStyle w:val="Hyperlink"/>
          </w:rPr>
          <w:t>中国水性木器漆行业现状调研与发展趋势预测报告（2025-2031年）</w:t>
        </w:r>
      </w:hyperlink>
      <w:r>
        <w:rPr>
          <w:rFonts w:hint="eastAsia"/>
        </w:rPr>
        <w:t>》全面梳理了水性木器漆产业链，结合市场需求和市场规模等数据，深入剖析水性木器漆行业现状。报告详细探讨了水性木器漆市场竞争格局，重点关注重点企业及其品牌影响力，并分析了水性木器漆价格机制和细分市场特征。通过对水性木器漆技术现状及未来方向的评估，报告展望了水性木器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水性木器漆行业发展状况综述</w:t>
      </w:r>
      <w:r>
        <w:rPr>
          <w:rFonts w:hint="eastAsia"/>
        </w:rPr>
        <w:br/>
      </w:r>
      <w:r>
        <w:rPr>
          <w:rFonts w:hint="eastAsia"/>
        </w:rPr>
        <w:t>　　第一节 中国水性木器漆行业简介</w:t>
      </w:r>
      <w:r>
        <w:rPr>
          <w:rFonts w:hint="eastAsia"/>
        </w:rPr>
        <w:br/>
      </w:r>
      <w:r>
        <w:rPr>
          <w:rFonts w:hint="eastAsia"/>
        </w:rPr>
        <w:t>　　　　一、水性木器漆行业的界定及分类</w:t>
      </w:r>
      <w:r>
        <w:rPr>
          <w:rFonts w:hint="eastAsia"/>
        </w:rPr>
        <w:br/>
      </w:r>
      <w:r>
        <w:rPr>
          <w:rFonts w:hint="eastAsia"/>
        </w:rPr>
        <w:t>　　　　二、水性木器漆行业的特征</w:t>
      </w:r>
      <w:r>
        <w:rPr>
          <w:rFonts w:hint="eastAsia"/>
        </w:rPr>
        <w:br/>
      </w:r>
      <w:r>
        <w:rPr>
          <w:rFonts w:hint="eastAsia"/>
        </w:rPr>
        <w:t>　　　　三、水性木器漆的主要用途</w:t>
      </w:r>
      <w:r>
        <w:rPr>
          <w:rFonts w:hint="eastAsia"/>
        </w:rPr>
        <w:br/>
      </w:r>
      <w:r>
        <w:rPr>
          <w:rFonts w:hint="eastAsia"/>
        </w:rPr>
        <w:t>　　第二节 水性木器漆行业相关政策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我国水性木器漆产业发展的“波特五力模型”分析</w:t>
      </w:r>
      <w:r>
        <w:rPr>
          <w:rFonts w:hint="eastAsia"/>
        </w:rPr>
        <w:br/>
      </w:r>
      <w:r>
        <w:rPr>
          <w:rFonts w:hint="eastAsia"/>
        </w:rPr>
        <w:t>　　　　一、“波特五力模型”介绍</w:t>
      </w:r>
      <w:r>
        <w:rPr>
          <w:rFonts w:hint="eastAsia"/>
        </w:rPr>
        <w:br/>
      </w:r>
      <w:r>
        <w:rPr>
          <w:rFonts w:hint="eastAsia"/>
        </w:rPr>
        <w:t>　　　　二、水性木器漆产业环境的“波特五力模型”分析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中国水性木器漆行业发展状况</w:t>
      </w:r>
      <w:r>
        <w:rPr>
          <w:rFonts w:hint="eastAsia"/>
        </w:rPr>
        <w:br/>
      </w:r>
      <w:r>
        <w:rPr>
          <w:rFonts w:hint="eastAsia"/>
        </w:rPr>
        <w:t>　　　　一、中国水性木器漆行业发展历程</w:t>
      </w:r>
      <w:r>
        <w:rPr>
          <w:rFonts w:hint="eastAsia"/>
        </w:rPr>
        <w:br/>
      </w:r>
      <w:r>
        <w:rPr>
          <w:rFonts w:hint="eastAsia"/>
        </w:rPr>
        <w:t>　　　　二、中国水性木器漆行业发展面临的问题</w:t>
      </w:r>
      <w:r>
        <w:rPr>
          <w:rFonts w:hint="eastAsia"/>
        </w:rPr>
        <w:br/>
      </w:r>
      <w:r>
        <w:rPr>
          <w:rFonts w:hint="eastAsia"/>
        </w:rPr>
        <w:br/>
      </w:r>
      <w:r>
        <w:rPr>
          <w:rFonts w:hint="eastAsia"/>
        </w:rPr>
        <w:t>第二章 水性木器漆产业发展环境分析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二、我国水性木器漆工业发展分析</w:t>
      </w:r>
      <w:r>
        <w:rPr>
          <w:rFonts w:hint="eastAsia"/>
        </w:rPr>
        <w:br/>
      </w:r>
      <w:r>
        <w:rPr>
          <w:rFonts w:hint="eastAsia"/>
        </w:rPr>
        <w:t>　　第二节 相关产业政策影响及分析</w:t>
      </w:r>
      <w:r>
        <w:rPr>
          <w:rFonts w:hint="eastAsia"/>
        </w:rPr>
        <w:br/>
      </w:r>
      <w:r>
        <w:rPr>
          <w:rFonts w:hint="eastAsia"/>
        </w:rPr>
        <w:t>　　　　一、水性木器漆进口政策影响及分析</w:t>
      </w:r>
      <w:r>
        <w:rPr>
          <w:rFonts w:hint="eastAsia"/>
        </w:rPr>
        <w:br/>
      </w:r>
      <w:r>
        <w:rPr>
          <w:rFonts w:hint="eastAsia"/>
        </w:rPr>
        <w:t>　　　　二、水性木器漆贸易政策变化分析</w:t>
      </w:r>
      <w:r>
        <w:rPr>
          <w:rFonts w:hint="eastAsia"/>
        </w:rPr>
        <w:br/>
      </w:r>
      <w:r>
        <w:rPr>
          <w:rFonts w:hint="eastAsia"/>
        </w:rPr>
        <w:t>　　　　三、水性木器漆产业政策影响及分析</w:t>
      </w:r>
      <w:r>
        <w:rPr>
          <w:rFonts w:hint="eastAsia"/>
        </w:rPr>
        <w:br/>
      </w:r>
      <w:r>
        <w:rPr>
          <w:rFonts w:hint="eastAsia"/>
        </w:rPr>
        <w:br/>
      </w:r>
      <w:r>
        <w:rPr>
          <w:rFonts w:hint="eastAsia"/>
        </w:rPr>
        <w:t>第三章 2020-2025年中国水性木器漆行业主要指标监测分析</w:t>
      </w:r>
      <w:r>
        <w:rPr>
          <w:rFonts w:hint="eastAsia"/>
        </w:rPr>
        <w:br/>
      </w:r>
      <w:r>
        <w:rPr>
          <w:rFonts w:hint="eastAsia"/>
        </w:rPr>
        <w:t>　　第一节 2020-2025年中国水性木器漆行业总体运行情况</w:t>
      </w:r>
      <w:r>
        <w:rPr>
          <w:rFonts w:hint="eastAsia"/>
        </w:rPr>
        <w:br/>
      </w:r>
      <w:r>
        <w:rPr>
          <w:rFonts w:hint="eastAsia"/>
        </w:rPr>
        <w:t>　　第二节 2020-2025年中国水性木器漆行业盈利能力分析</w:t>
      </w:r>
      <w:r>
        <w:rPr>
          <w:rFonts w:hint="eastAsia"/>
        </w:rPr>
        <w:br/>
      </w:r>
      <w:r>
        <w:rPr>
          <w:rFonts w:hint="eastAsia"/>
        </w:rPr>
        <w:t>　　　　一、水性木器漆行业成本费用利润率分析</w:t>
      </w:r>
      <w:r>
        <w:rPr>
          <w:rFonts w:hint="eastAsia"/>
        </w:rPr>
        <w:br/>
      </w:r>
      <w:r>
        <w:rPr>
          <w:rFonts w:hint="eastAsia"/>
        </w:rPr>
        <w:t>　　　　二、水性木器漆行业销售毛利率分析</w:t>
      </w:r>
      <w:r>
        <w:rPr>
          <w:rFonts w:hint="eastAsia"/>
        </w:rPr>
        <w:br/>
      </w:r>
      <w:r>
        <w:rPr>
          <w:rFonts w:hint="eastAsia"/>
        </w:rPr>
        <w:t>　　　　三、水性木器漆行业销售利润率分析</w:t>
      </w:r>
      <w:r>
        <w:rPr>
          <w:rFonts w:hint="eastAsia"/>
        </w:rPr>
        <w:br/>
      </w:r>
      <w:r>
        <w:rPr>
          <w:rFonts w:hint="eastAsia"/>
        </w:rPr>
        <w:t>　　　　四、水性木器漆行业总资产利润率分析</w:t>
      </w:r>
      <w:r>
        <w:rPr>
          <w:rFonts w:hint="eastAsia"/>
        </w:rPr>
        <w:br/>
      </w:r>
      <w:r>
        <w:rPr>
          <w:rFonts w:hint="eastAsia"/>
        </w:rPr>
        <w:t>　　第三节 2020-2025年中国水性木器漆行业偿债能力分析</w:t>
      </w:r>
      <w:r>
        <w:rPr>
          <w:rFonts w:hint="eastAsia"/>
        </w:rPr>
        <w:br/>
      </w:r>
      <w:r>
        <w:rPr>
          <w:rFonts w:hint="eastAsia"/>
        </w:rPr>
        <w:t>　　第四节 2020-2025年中国水性木器漆行业经营效率分析</w:t>
      </w:r>
      <w:r>
        <w:rPr>
          <w:rFonts w:hint="eastAsia"/>
        </w:rPr>
        <w:br/>
      </w:r>
      <w:r>
        <w:rPr>
          <w:rFonts w:hint="eastAsia"/>
        </w:rPr>
        <w:t>　　第五节 2020-2025年水性木器漆行业资产负债状况分析</w:t>
      </w:r>
      <w:r>
        <w:rPr>
          <w:rFonts w:hint="eastAsia"/>
        </w:rPr>
        <w:br/>
      </w:r>
      <w:r>
        <w:rPr>
          <w:rFonts w:hint="eastAsia"/>
        </w:rPr>
        <w:t>　　第六节 2020-2025年我国水性木器漆行业成长性分析</w:t>
      </w:r>
      <w:r>
        <w:rPr>
          <w:rFonts w:hint="eastAsia"/>
        </w:rPr>
        <w:br/>
      </w:r>
      <w:r>
        <w:rPr>
          <w:rFonts w:hint="eastAsia"/>
        </w:rPr>
        <w:br/>
      </w:r>
      <w:r>
        <w:rPr>
          <w:rFonts w:hint="eastAsia"/>
        </w:rPr>
        <w:t>第四章 水性木器漆行业上下游及相关产业分析</w:t>
      </w:r>
      <w:r>
        <w:rPr>
          <w:rFonts w:hint="eastAsia"/>
        </w:rPr>
        <w:br/>
      </w:r>
      <w:r>
        <w:rPr>
          <w:rFonts w:hint="eastAsia"/>
        </w:rPr>
        <w:t>　　第一节 水性木器漆产业链分析</w:t>
      </w:r>
      <w:r>
        <w:rPr>
          <w:rFonts w:hint="eastAsia"/>
        </w:rPr>
        <w:br/>
      </w:r>
      <w:r>
        <w:rPr>
          <w:rFonts w:hint="eastAsia"/>
        </w:rPr>
        <w:t>　　　　一、水性木器漆产业链模型介绍</w:t>
      </w:r>
      <w:r>
        <w:rPr>
          <w:rFonts w:hint="eastAsia"/>
        </w:rPr>
        <w:br/>
      </w:r>
      <w:r>
        <w:rPr>
          <w:rFonts w:hint="eastAsia"/>
        </w:rPr>
        <w:t>　　　　二、水性木器漆产业链模型分析</w:t>
      </w:r>
      <w:r>
        <w:rPr>
          <w:rFonts w:hint="eastAsia"/>
        </w:rPr>
        <w:br/>
      </w:r>
      <w:r>
        <w:rPr>
          <w:rFonts w:hint="eastAsia"/>
        </w:rPr>
        <w:t>　　第二节 水性木器漆上游产业分析</w:t>
      </w:r>
      <w:r>
        <w:rPr>
          <w:rFonts w:hint="eastAsia"/>
        </w:rPr>
        <w:br/>
      </w:r>
      <w:r>
        <w:rPr>
          <w:rFonts w:hint="eastAsia"/>
        </w:rPr>
        <w:t>　　　　一、水性木器漆上游产业发展现状分析</w:t>
      </w:r>
      <w:r>
        <w:rPr>
          <w:rFonts w:hint="eastAsia"/>
        </w:rPr>
        <w:br/>
      </w:r>
      <w:r>
        <w:rPr>
          <w:rFonts w:hint="eastAsia"/>
        </w:rPr>
        <w:t>　　　　二、水性木器漆上游产业主要经经济指标发展分析</w:t>
      </w:r>
      <w:r>
        <w:rPr>
          <w:rFonts w:hint="eastAsia"/>
        </w:rPr>
        <w:br/>
      </w:r>
      <w:r>
        <w:rPr>
          <w:rFonts w:hint="eastAsia"/>
        </w:rPr>
        <w:t>　　第三节 水性木器漆下游产业分析</w:t>
      </w:r>
      <w:r>
        <w:rPr>
          <w:rFonts w:hint="eastAsia"/>
        </w:rPr>
        <w:br/>
      </w:r>
      <w:r>
        <w:rPr>
          <w:rFonts w:hint="eastAsia"/>
        </w:rPr>
        <w:t>　　　　一、水性木器漆下游产业发展现状分析</w:t>
      </w:r>
      <w:r>
        <w:rPr>
          <w:rFonts w:hint="eastAsia"/>
        </w:rPr>
        <w:br/>
      </w:r>
      <w:r>
        <w:rPr>
          <w:rFonts w:hint="eastAsia"/>
        </w:rPr>
        <w:t>　　　　二、水性木器漆下游产业主要经济指标发展分析</w:t>
      </w:r>
      <w:r>
        <w:rPr>
          <w:rFonts w:hint="eastAsia"/>
        </w:rPr>
        <w:br/>
      </w:r>
      <w:r>
        <w:rPr>
          <w:rFonts w:hint="eastAsia"/>
        </w:rPr>
        <w:br/>
      </w:r>
      <w:r>
        <w:rPr>
          <w:rFonts w:hint="eastAsia"/>
        </w:rPr>
        <w:t>第五章 中国水性木器漆行业供需情况</w:t>
      </w:r>
      <w:r>
        <w:rPr>
          <w:rFonts w:hint="eastAsia"/>
        </w:rPr>
        <w:br/>
      </w:r>
      <w:r>
        <w:rPr>
          <w:rFonts w:hint="eastAsia"/>
        </w:rPr>
        <w:t>　　第一节 2020-2025年水性木器漆行业生产能力分析</w:t>
      </w:r>
      <w:r>
        <w:rPr>
          <w:rFonts w:hint="eastAsia"/>
        </w:rPr>
        <w:br/>
      </w:r>
      <w:r>
        <w:rPr>
          <w:rFonts w:hint="eastAsia"/>
        </w:rPr>
        <w:t>　　第二节 2020-2025年水性木器漆行业产量及其增长速度分析</w:t>
      </w:r>
      <w:r>
        <w:rPr>
          <w:rFonts w:hint="eastAsia"/>
        </w:rPr>
        <w:br/>
      </w:r>
      <w:r>
        <w:rPr>
          <w:rFonts w:hint="eastAsia"/>
        </w:rPr>
        <w:t>　　第三节 2020-2025年水性木器漆行业地区结构分析</w:t>
      </w:r>
      <w:r>
        <w:rPr>
          <w:rFonts w:hint="eastAsia"/>
        </w:rPr>
        <w:br/>
      </w:r>
      <w:r>
        <w:rPr>
          <w:rFonts w:hint="eastAsia"/>
        </w:rPr>
        <w:t>　　第四节 2020-2025年水性木器漆行业需求情况分析</w:t>
      </w:r>
      <w:r>
        <w:rPr>
          <w:rFonts w:hint="eastAsia"/>
        </w:rPr>
        <w:br/>
      </w:r>
      <w:r>
        <w:rPr>
          <w:rFonts w:hint="eastAsia"/>
        </w:rPr>
        <w:t>　　第五节 2025-2031年水性木器漆行业供需预测</w:t>
      </w:r>
      <w:r>
        <w:rPr>
          <w:rFonts w:hint="eastAsia"/>
        </w:rPr>
        <w:br/>
      </w:r>
      <w:r>
        <w:rPr>
          <w:rFonts w:hint="eastAsia"/>
        </w:rPr>
        <w:t>　　第六节 2025-2031年国内水性木器漆行业影响因素分析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国内水性木器漆竞争状况分析</w:t>
      </w:r>
      <w:r>
        <w:rPr>
          <w:rFonts w:hint="eastAsia"/>
        </w:rPr>
        <w:br/>
      </w:r>
      <w:r>
        <w:rPr>
          <w:rFonts w:hint="eastAsia"/>
        </w:rPr>
        <w:t>　　第一节 国内水性木器漆竞争影响因素分析</w:t>
      </w:r>
      <w:r>
        <w:rPr>
          <w:rFonts w:hint="eastAsia"/>
        </w:rPr>
        <w:br/>
      </w:r>
      <w:r>
        <w:rPr>
          <w:rFonts w:hint="eastAsia"/>
        </w:rPr>
        <w:t>　　　　一、市场供需对水性木器漆竞争力的影响分析</w:t>
      </w:r>
      <w:r>
        <w:rPr>
          <w:rFonts w:hint="eastAsia"/>
        </w:rPr>
        <w:br/>
      </w:r>
      <w:r>
        <w:rPr>
          <w:rFonts w:hint="eastAsia"/>
        </w:rPr>
        <w:t>　　　　二、国家产业政策对水性木器漆竞争力的影响分析</w:t>
      </w:r>
      <w:r>
        <w:rPr>
          <w:rFonts w:hint="eastAsia"/>
        </w:rPr>
        <w:br/>
      </w:r>
      <w:r>
        <w:rPr>
          <w:rFonts w:hint="eastAsia"/>
        </w:rPr>
        <w:t>　　　　三、技术水平对水性木器漆竞争力的影响分析</w:t>
      </w:r>
      <w:r>
        <w:rPr>
          <w:rFonts w:hint="eastAsia"/>
        </w:rPr>
        <w:br/>
      </w:r>
      <w:r>
        <w:rPr>
          <w:rFonts w:hint="eastAsia"/>
        </w:rPr>
        <w:t>　　　　四、原材料对水性木器漆竞争力的影响分析</w:t>
      </w:r>
      <w:r>
        <w:rPr>
          <w:rFonts w:hint="eastAsia"/>
        </w:rPr>
        <w:br/>
      </w:r>
      <w:r>
        <w:rPr>
          <w:rFonts w:hint="eastAsia"/>
        </w:rPr>
        <w:t>　　第二节 国内水性木器漆竞争格局分析</w:t>
      </w:r>
      <w:r>
        <w:rPr>
          <w:rFonts w:hint="eastAsia"/>
        </w:rPr>
        <w:br/>
      </w:r>
      <w:r>
        <w:rPr>
          <w:rFonts w:hint="eastAsia"/>
        </w:rPr>
        <w:t>　　第三节 国内水性木器漆产品竞争状况展望</w:t>
      </w:r>
      <w:r>
        <w:rPr>
          <w:rFonts w:hint="eastAsia"/>
        </w:rPr>
        <w:br/>
      </w:r>
      <w:r>
        <w:rPr>
          <w:rFonts w:hint="eastAsia"/>
        </w:rPr>
        <w:t>　　　　一、水性木器漆的发展趋势</w:t>
      </w:r>
      <w:r>
        <w:rPr>
          <w:rFonts w:hint="eastAsia"/>
        </w:rPr>
        <w:br/>
      </w:r>
      <w:r>
        <w:rPr>
          <w:rFonts w:hint="eastAsia"/>
        </w:rPr>
        <w:t>　　　　三、水性木器漆的进出口变化趋势</w:t>
      </w:r>
      <w:r>
        <w:rPr>
          <w:rFonts w:hint="eastAsia"/>
        </w:rPr>
        <w:br/>
      </w:r>
      <w:r>
        <w:rPr>
          <w:rFonts w:hint="eastAsia"/>
        </w:rPr>
        <w:br/>
      </w:r>
      <w:r>
        <w:rPr>
          <w:rFonts w:hint="eastAsia"/>
        </w:rPr>
        <w:t>第七章 水性木器漆行业产品营销分析及预测</w:t>
      </w:r>
      <w:r>
        <w:rPr>
          <w:rFonts w:hint="eastAsia"/>
        </w:rPr>
        <w:br/>
      </w:r>
      <w:r>
        <w:rPr>
          <w:rFonts w:hint="eastAsia"/>
        </w:rPr>
        <w:t>　　第一节 水性木器漆行业国内营销模式分析</w:t>
      </w:r>
      <w:r>
        <w:rPr>
          <w:rFonts w:hint="eastAsia"/>
        </w:rPr>
        <w:br/>
      </w:r>
      <w:r>
        <w:rPr>
          <w:rFonts w:hint="eastAsia"/>
        </w:rPr>
        <w:t>　　第二节 水性木器漆行业主要销售渠道分析</w:t>
      </w:r>
      <w:r>
        <w:rPr>
          <w:rFonts w:hint="eastAsia"/>
        </w:rPr>
        <w:br/>
      </w:r>
      <w:r>
        <w:rPr>
          <w:rFonts w:hint="eastAsia"/>
        </w:rPr>
        <w:t>　　第三节 水性木器漆行业价格竞争方式分析</w:t>
      </w:r>
      <w:r>
        <w:rPr>
          <w:rFonts w:hint="eastAsia"/>
        </w:rPr>
        <w:br/>
      </w:r>
      <w:r>
        <w:rPr>
          <w:rFonts w:hint="eastAsia"/>
        </w:rPr>
        <w:t>　　第四节 水性木器漆行业营销策略分析</w:t>
      </w:r>
      <w:r>
        <w:rPr>
          <w:rFonts w:hint="eastAsia"/>
        </w:rPr>
        <w:br/>
      </w:r>
      <w:r>
        <w:rPr>
          <w:rFonts w:hint="eastAsia"/>
        </w:rPr>
        <w:t>　　第五节 水性木器漆行业国际化营销模式分析</w:t>
      </w:r>
      <w:r>
        <w:rPr>
          <w:rFonts w:hint="eastAsia"/>
        </w:rPr>
        <w:br/>
      </w:r>
      <w:r>
        <w:rPr>
          <w:rFonts w:hint="eastAsia"/>
        </w:rPr>
        <w:t>　　第六节 水性木器漆行业市场营销发展趋势预测</w:t>
      </w:r>
      <w:r>
        <w:rPr>
          <w:rFonts w:hint="eastAsia"/>
        </w:rPr>
        <w:br/>
      </w:r>
      <w:r>
        <w:rPr>
          <w:rFonts w:hint="eastAsia"/>
        </w:rPr>
        <w:t>　　　　一、展望中国水性木器漆营销未来</w:t>
      </w:r>
      <w:r>
        <w:rPr>
          <w:rFonts w:hint="eastAsia"/>
        </w:rPr>
        <w:br/>
      </w:r>
      <w:r>
        <w:rPr>
          <w:rFonts w:hint="eastAsia"/>
        </w:rPr>
        <w:t>　　　　二、未来水性木器漆营销模式发展趋势分析</w:t>
      </w:r>
      <w:r>
        <w:rPr>
          <w:rFonts w:hint="eastAsia"/>
        </w:rPr>
        <w:br/>
      </w:r>
      <w:r>
        <w:rPr>
          <w:rFonts w:hint="eastAsia"/>
        </w:rPr>
        <w:br/>
      </w:r>
      <w:r>
        <w:rPr>
          <w:rFonts w:hint="eastAsia"/>
        </w:rPr>
        <w:t>第八章 水性木器漆行业市场进出口分析</w:t>
      </w:r>
      <w:r>
        <w:rPr>
          <w:rFonts w:hint="eastAsia"/>
        </w:rPr>
        <w:br/>
      </w:r>
      <w:r>
        <w:rPr>
          <w:rFonts w:hint="eastAsia"/>
        </w:rPr>
        <w:t>　　第一节 中国水性木器漆出口整体情况</w:t>
      </w:r>
      <w:r>
        <w:rPr>
          <w:rFonts w:hint="eastAsia"/>
        </w:rPr>
        <w:br/>
      </w:r>
      <w:r>
        <w:rPr>
          <w:rFonts w:hint="eastAsia"/>
        </w:rPr>
        <w:t>　　第二节 中国水性木器漆行业进口分析</w:t>
      </w:r>
      <w:r>
        <w:rPr>
          <w:rFonts w:hint="eastAsia"/>
        </w:rPr>
        <w:br/>
      </w:r>
      <w:r>
        <w:rPr>
          <w:rFonts w:hint="eastAsia"/>
        </w:rPr>
        <w:t>　　第三节 进口国别及贸易方式特征</w:t>
      </w:r>
      <w:r>
        <w:rPr>
          <w:rFonts w:hint="eastAsia"/>
        </w:rPr>
        <w:br/>
      </w:r>
      <w:r>
        <w:rPr>
          <w:rFonts w:hint="eastAsia"/>
        </w:rPr>
        <w:t>　　第四节 中国水性木器漆行业市场出口分析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水性木器漆行业国内重点生产企业分析</w:t>
      </w:r>
      <w:r>
        <w:rPr>
          <w:rFonts w:hint="eastAsia"/>
        </w:rPr>
        <w:br/>
      </w:r>
      <w:r>
        <w:rPr>
          <w:rFonts w:hint="eastAsia"/>
        </w:rPr>
        <w:t>　　第一节 立邦漆Nippon</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华润Huarun</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3A环保漆</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美涂士Maydo</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紫荆花Bauhinia</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第六节 嘉宝莉Carpoly</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水性木器漆市场发展趋势与及策略建议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2025-2031年水性木器漆行业投资机会与风险分析</w:t>
      </w:r>
      <w:r>
        <w:rPr>
          <w:rFonts w:hint="eastAsia"/>
        </w:rPr>
        <w:br/>
      </w:r>
      <w:r>
        <w:rPr>
          <w:rFonts w:hint="eastAsia"/>
        </w:rPr>
        <w:t>　　第一节 2025-2031年中国水性木器漆行业投资机会分析</w:t>
      </w:r>
      <w:r>
        <w:rPr>
          <w:rFonts w:hint="eastAsia"/>
        </w:rPr>
        <w:br/>
      </w:r>
      <w:r>
        <w:rPr>
          <w:rFonts w:hint="eastAsia"/>
        </w:rPr>
        <w:t>　　第二节 2025-2031年水性木器漆行业环境风险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2025-2031年水性木器漆行业产业链上下游风险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2025-2031年水性木器漆行业市场风险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2025-2031年我国水性木器漆行业投资建议分析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b50ce46c24ead" w:history="1">
        <w:r>
          <w:rPr>
            <w:rStyle w:val="Hyperlink"/>
          </w:rPr>
          <w:t>中国水性木器漆行业现状调研与发展趋势预测报告（2025-2031年）</w:t>
        </w:r>
      </w:hyperlink>
      <w:r>
        <w:rPr>
          <w:color w:val="C00000"/>
        </w:rPr>
        <w:t>》，报告编号：</w:t>
      </w:r>
      <w:r>
        <w:rPr>
          <w:rFonts w:hint="eastAsia"/>
          <w:color w:val="C00000"/>
        </w:rPr>
        <w:t>2225606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b50ce46c24ead" w:history="1">
        <w:r>
          <w:rPr>
            <w:rStyle w:val="Hyperlink"/>
          </w:rPr>
          <w:t>https://www.20087.com/6/60/ShuiXingMuQiQiShiChangXuQiuFenXi.html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木器漆和油性木器漆的区别、水性木器漆有甲醛吗、户外水性木器漆、水性木器漆怎么去除、什么是水性木器漆、水性木器漆品牌十大排名、十大水性木器漆、水性木器漆多久可以入住、水性木器漆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a89e065be496b" w:history="1">
      <w:r>
        <w:rPr>
          <w:rStyle w:val="Hyperlink"/>
        </w:rPr>
        <w:t>中国水性木器漆行业现状调研与发展趋势预测报告（2025-2031年）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iXingMuQiQiShiChangXuQiuFenXi.html" TargetMode="External" Id="R0d4b50ce46c24ead" /></Relationships>
</file>

<file path=word/_rels/header2.xml.rels>&#65279;<?xml version="1.0" encoding="utf-8"?><Relationships xmlns="http://schemas.openxmlformats.org/package/2006/relationships"><Relationship Type="http://schemas.openxmlformats.org/officeDocument/2006/relationships/hyperlink" Target="https://www.20087.com/6/60/ShuiXingMuQiQiShiChangXuQiuFenXi.html" TargetMode="External" Id="R2cfa89e065b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2025-03-21T06:35:00Z</dcterms:created>
  <dcterms:modified xsi:type="dcterms:W3CDTF">2025-03-21T07:35:00Z</dcterms:modified>
  <dc:subject>中国水性木器漆行业现状调研与发展趋势预测报告（2025-2031年）</dc:subject>
  <dc:title>中国水性木器漆行业现状调研与发展趋势预测报告（2025-2031年）</dc:title>
  <cp:keywords>中国水性木器漆行业现状调研与发展趋势预测报告（2025-2031年）</cp:keywords>
  <dc:description>中国水性木器漆行业现状调研与发展趋势预测报告（2025-2031年）</dc:description>
</cp:coreProperties>
</file>