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9aad9e6f1413a" w:history="1">
              <w:r>
                <w:rPr>
                  <w:rStyle w:val="Hyperlink"/>
                </w:rPr>
                <w:t>2026-2032年中国涂料行业发展调研及行业前景分析报告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9aad9e6f1413a" w:history="1">
              <w:r>
                <w:rPr>
                  <w:rStyle w:val="Hyperlink"/>
                </w:rPr>
                <w:t>2026-2032年中国涂料行业发展调研及行业前景分析报告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9aad9e6f1413a" w:history="1">
                <w:r>
                  <w:rPr>
                    <w:rStyle w:val="Hyperlink"/>
                  </w:rPr>
                  <w:t>https://www.20087.com/6/80/TuLiaoShiChangQianJingYuCe.html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是建筑和工业应用的重要材料，其发展体现了技术进步与环保要求的双重推动。目前，市场上的涂料产品主要分为水性涂料、溶剂型涂料和粉末涂料等几大类。随着全球对环境保护意识的增强以及各国政府对挥发性有机化合物（VOCs）排放限制的加强，水性涂料因其低污染、低毒性等特点逐渐成为主流选择。此外，纳米技术和智能涂料的发展为行业带来了新的增长点，这些新型涂料不仅提升了产品的耐久性和美观度，还赋予了特殊的功能性，如自洁、抗菌等。</w:t>
      </w:r>
      <w:r>
        <w:rPr>
          <w:rFonts w:hint="eastAsia"/>
        </w:rPr>
        <w:br/>
      </w:r>
      <w:r>
        <w:rPr>
          <w:rFonts w:hint="eastAsia"/>
        </w:rPr>
        <w:t>　　未来，涂料行业的技术创新将继续朝着更加环保、高效、多功能的方向发展。例如，通过采用更先进的合成工艺和技术手段，可以进一步降低生产成本并提高产品质量。同时，随着智能家居和绿色建筑概念的普及，具有节能、环保特性的新型涂料将获得更大的市场空间。在政策支持下，研发出符合国际标准的高性能涂料将成为企业竞争的关键因素之一，而那些能够率先掌握前沿技术的企业有望占据市场优势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9aad9e6f1413a" w:history="1">
        <w:r>
          <w:rPr>
            <w:rStyle w:val="Hyperlink"/>
          </w:rPr>
          <w:t>2026-2032年中国涂料行业发展调研及行业前景分析报告</w:t>
        </w:r>
      </w:hyperlink>
      <w:r>
        <w:rPr>
          <w:rFonts w:hint="eastAsia"/>
        </w:rPr>
        <w:t>》基于统计局、相关行业协会及科研机构的详实数据，系统呈现涂料行业市场规模、技术发展现状及未来趋势，客观分析涂料行业竞争格局与主要企业经营状况。报告从涂料供需关系、政策环境等维度，评估了涂料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水性涂料</w:t>
      </w:r>
      <w:r>
        <w:rPr>
          <w:rFonts w:hint="eastAsia"/>
        </w:rPr>
        <w:br/>
      </w:r>
      <w:r>
        <w:rPr>
          <w:rFonts w:hint="eastAsia"/>
        </w:rPr>
        <w:t>　　　　1.2.3 溶剂型涂料</w:t>
      </w:r>
      <w:r>
        <w:rPr>
          <w:rFonts w:hint="eastAsia"/>
        </w:rPr>
        <w:br/>
      </w:r>
      <w:r>
        <w:rPr>
          <w:rFonts w:hint="eastAsia"/>
        </w:rPr>
        <w:t>　　　　1.2.4 粉末涂料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建筑涂料</w:t>
      </w:r>
      <w:r>
        <w:rPr>
          <w:rFonts w:hint="eastAsia"/>
        </w:rPr>
        <w:br/>
      </w:r>
      <w:r>
        <w:rPr>
          <w:rFonts w:hint="eastAsia"/>
        </w:rPr>
        <w:t>　　　　1.3.3 汽车涂料</w:t>
      </w:r>
      <w:r>
        <w:rPr>
          <w:rFonts w:hint="eastAsia"/>
        </w:rPr>
        <w:br/>
      </w:r>
      <w:r>
        <w:rPr>
          <w:rFonts w:hint="eastAsia"/>
        </w:rPr>
        <w:t>　　　　1.3.4 木材涂料</w:t>
      </w:r>
      <w:r>
        <w:rPr>
          <w:rFonts w:hint="eastAsia"/>
        </w:rPr>
        <w:br/>
      </w:r>
      <w:r>
        <w:rPr>
          <w:rFonts w:hint="eastAsia"/>
        </w:rPr>
        <w:t>　　　　1.3.5 船舶涂料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中国涂料发展现状及未来趋势（2021-2032）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中国市场涂料收入及增长率（2021-2032）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中国市场涂料销量及增长率（2021-2032）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中国市场主要厂商涂料销量及市场占有率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中国市场主要厂商涂料销量（2021-2026）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中国市场主要厂商涂料销量市场份额（2021-2026）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中国市场主要厂商涂料收入及市场占有率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中国市场主要厂商涂料收入（2021-2026）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中国市场主要厂商涂料收入市场份额（2021-2026）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2025年中国市场主要厂商涂料收入排名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中国市场主要厂商涂料价格（2021-2026）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中国市场主要厂商涂料总部及产地分布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中国市场主要厂商成立时间及涂料商业化日期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中国市场主要厂商涂料产品类型及应用</w:t>
      </w:r>
      <w:r>
        <w:rPr>
          <w:rFonts w:hint="eastAsia"/>
        </w:rPr>
        <w:br/>
      </w:r>
      <w:r>
        <w:rPr>
          <w:rFonts w:hint="eastAsia"/>
        </w:rPr>
        <w:t>　　2.7 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涂料行业集中度分析：2025年中国Top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中国市场涂料第一梯队、第二梯队和第三梯队厂商（品牌）及2025年市场份额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不同产品类型涂料分析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中国市场不同产品类型涂料销量（2021-2032）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中国市场不同产品类型涂料销量预测（2027-2032）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中国市场不同产品类型涂料规模（2021-2032）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中国市场不同产品类型涂料规模预测（2027-2032）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不同应用涂料分析</w:t>
      </w:r>
      <w:r>
        <w:rPr>
          <w:rFonts w:hint="eastAsia"/>
        </w:rPr>
        <w:br/>
      </w:r>
      <w:r>
        <w:rPr>
          <w:rFonts w:hint="eastAsia"/>
        </w:rPr>
        <w:t>　　5.1 中国市场不同应用涂料销量（2021-2032）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中国市场不同应用涂料销量预测（2027-2032）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中国市场不同应用涂料规模（2021-2032）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中国市场不同应用涂料规模预测（2027-2032）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涂料行业发展分析---发展趋势</w:t>
      </w:r>
      <w:r>
        <w:rPr>
          <w:rFonts w:hint="eastAsia"/>
        </w:rPr>
        <w:br/>
      </w:r>
      <w:r>
        <w:rPr>
          <w:rFonts w:hint="eastAsia"/>
        </w:rPr>
        <w:t>　　6.2 涂料行业发展分析---厂商壁垒</w:t>
      </w:r>
      <w:r>
        <w:rPr>
          <w:rFonts w:hint="eastAsia"/>
        </w:rPr>
        <w:br/>
      </w:r>
      <w:r>
        <w:rPr>
          <w:rFonts w:hint="eastAsia"/>
        </w:rPr>
        <w:t>　　6.3 涂料行业发展分析---驱动因素</w:t>
      </w:r>
      <w:r>
        <w:rPr>
          <w:rFonts w:hint="eastAsia"/>
        </w:rPr>
        <w:br/>
      </w:r>
      <w:r>
        <w:rPr>
          <w:rFonts w:hint="eastAsia"/>
        </w:rPr>
        <w:t>　　6.4 涂料行业发展分析---制约因素</w:t>
      </w:r>
      <w:r>
        <w:rPr>
          <w:rFonts w:hint="eastAsia"/>
        </w:rPr>
        <w:br/>
      </w:r>
      <w:r>
        <w:rPr>
          <w:rFonts w:hint="eastAsia"/>
        </w:rPr>
        <w:t>　　6.5 涂料中国企业SWOT分析</w:t>
      </w:r>
      <w:r>
        <w:rPr>
          <w:rFonts w:hint="eastAsia"/>
        </w:rPr>
        <w:br/>
      </w:r>
      <w:r>
        <w:rPr>
          <w:rFonts w:hint="eastAsia"/>
        </w:rPr>
        <w:t>　　6.6 涂料行业发展分析---行业政策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涂料行业产业链简介</w:t>
      </w:r>
      <w:r>
        <w:rPr>
          <w:rFonts w:hint="eastAsia"/>
        </w:rPr>
        <w:br/>
      </w:r>
      <w:r>
        <w:rPr>
          <w:rFonts w:hint="eastAsia"/>
        </w:rPr>
        <w:t>　　7.2 涂料产业链分析-上游</w:t>
      </w:r>
      <w:r>
        <w:rPr>
          <w:rFonts w:hint="eastAsia"/>
        </w:rPr>
        <w:br/>
      </w:r>
      <w:r>
        <w:rPr>
          <w:rFonts w:hint="eastAsia"/>
        </w:rPr>
        <w:t>　　7.3 涂料产业链分析-中游</w:t>
      </w:r>
      <w:r>
        <w:rPr>
          <w:rFonts w:hint="eastAsia"/>
        </w:rPr>
        <w:br/>
      </w:r>
      <w:r>
        <w:rPr>
          <w:rFonts w:hint="eastAsia"/>
        </w:rPr>
        <w:t>　　7.4 涂料产业链分析-下游</w:t>
      </w:r>
      <w:r>
        <w:rPr>
          <w:rFonts w:hint="eastAsia"/>
        </w:rPr>
        <w:br/>
      </w:r>
      <w:r>
        <w:rPr>
          <w:rFonts w:hint="eastAsia"/>
        </w:rPr>
        <w:t>　　7.5 涂料行业采购模式</w:t>
      </w:r>
      <w:r>
        <w:rPr>
          <w:rFonts w:hint="eastAsia"/>
        </w:rPr>
        <w:br/>
      </w:r>
      <w:r>
        <w:rPr>
          <w:rFonts w:hint="eastAsia"/>
        </w:rPr>
        <w:t>　　7.6 涂料行业生产模式</w:t>
      </w:r>
      <w:r>
        <w:rPr>
          <w:rFonts w:hint="eastAsia"/>
        </w:rPr>
        <w:br/>
      </w:r>
      <w:r>
        <w:rPr>
          <w:rFonts w:hint="eastAsia"/>
        </w:rPr>
        <w:t>　　7.7 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中国本土涂料产能、产量分析</w:t>
      </w:r>
      <w:r>
        <w:rPr>
          <w:rFonts w:hint="eastAsia"/>
        </w:rPr>
        <w:br/>
      </w:r>
      <w:r>
        <w:rPr>
          <w:rFonts w:hint="eastAsia"/>
        </w:rPr>
        <w:t>　　8.1 中国涂料供需现状及预测（2021-2032）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中国涂料进出口分析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中国市场涂料主要进口来源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中国市场主要厂商涂料收入份额（2021-2026）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2025年中国主要生产商涂料收入排名（万元）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中国市场主要厂商涂料价格（2021-2026）&amp;（元/吨）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中国市场主要厂商涂料总部及产地分布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中国市场主要厂商成立时间及涂料商业化日期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中国市场主要厂商涂料产品类型及应用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173： 中国市场不同应用涂料销量市场份额（2021-2026）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175： 中国市场不同应用涂料销量市场份额预测（2027-2032）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涂料行业发展分析---发展趋势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涂料行业发展分析---厂商壁垒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涂料行业发展分析---驱动因素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涂料行业发展分析---制约因素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涂料行业相关重点政策一览</w:t>
      </w:r>
      <w:r>
        <w:rPr>
          <w:rFonts w:hint="eastAsia"/>
        </w:rPr>
        <w:br/>
      </w:r>
      <w:r>
        <w:rPr>
          <w:rFonts w:hint="eastAsia"/>
        </w:rPr>
        <w:t>　　表 185： 涂料行业供应链分析</w:t>
      </w:r>
      <w:r>
        <w:rPr>
          <w:rFonts w:hint="eastAsia"/>
        </w:rPr>
        <w:br/>
      </w:r>
      <w:r>
        <w:rPr>
          <w:rFonts w:hint="eastAsia"/>
        </w:rPr>
        <w:t>　　表 186： 涂料上游原料供应商</w:t>
      </w:r>
      <w:r>
        <w:rPr>
          <w:rFonts w:hint="eastAsia"/>
        </w:rPr>
        <w:br/>
      </w:r>
      <w:r>
        <w:rPr>
          <w:rFonts w:hint="eastAsia"/>
        </w:rPr>
        <w:t>　　表 187： 涂料行业主要下游客户</w:t>
      </w:r>
      <w:r>
        <w:rPr>
          <w:rFonts w:hint="eastAsia"/>
        </w:rPr>
        <w:br/>
      </w:r>
      <w:r>
        <w:rPr>
          <w:rFonts w:hint="eastAsia"/>
        </w:rPr>
        <w:t>　　表 188： 涂料典型经销商</w:t>
      </w:r>
      <w:r>
        <w:rPr>
          <w:rFonts w:hint="eastAsia"/>
        </w:rPr>
        <w:br/>
      </w:r>
      <w:r>
        <w:rPr>
          <w:rFonts w:hint="eastAsia"/>
        </w:rPr>
        <w:t>　　表 189： 中国涂料产量、销量、进口量及出口量（2021-2026）&amp;（千吨）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190： 中国涂料产量、销量、进口量及出口量预测（2027-2032）&amp;（千吨）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191： 中国市场涂料主要进口来源</w:t>
      </w:r>
      <w:r>
        <w:rPr>
          <w:rFonts w:hint="eastAsia"/>
        </w:rPr>
        <w:br/>
      </w:r>
      <w:r>
        <w:rPr>
          <w:rFonts w:hint="eastAsia"/>
        </w:rPr>
        <w:t>　　表 192： 中国市场涂料主要出口目的地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水性涂料产品图片</w:t>
      </w:r>
      <w:r>
        <w:rPr>
          <w:rFonts w:hint="eastAsia"/>
        </w:rPr>
        <w:br/>
      </w:r>
      <w:r>
        <w:rPr>
          <w:rFonts w:hint="eastAsia"/>
        </w:rPr>
        <w:t>　　图 4： 溶剂型涂料产品图片</w:t>
      </w:r>
      <w:r>
        <w:rPr>
          <w:rFonts w:hint="eastAsia"/>
        </w:rPr>
        <w:br/>
      </w:r>
      <w:r>
        <w:rPr>
          <w:rFonts w:hint="eastAsia"/>
        </w:rPr>
        <w:t>　　图 5： 粉末涂料产品图片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中国不同应用涂料市场份额2025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建筑涂料</w:t>
      </w:r>
      <w:r>
        <w:rPr>
          <w:rFonts w:hint="eastAsia"/>
        </w:rPr>
        <w:br/>
      </w:r>
      <w:r>
        <w:rPr>
          <w:rFonts w:hint="eastAsia"/>
        </w:rPr>
        <w:t>　　图 9： 汽车涂料</w:t>
      </w:r>
      <w:r>
        <w:rPr>
          <w:rFonts w:hint="eastAsia"/>
        </w:rPr>
        <w:br/>
      </w:r>
      <w:r>
        <w:rPr>
          <w:rFonts w:hint="eastAsia"/>
        </w:rPr>
        <w:t>　　图 10： 木材涂料</w:t>
      </w:r>
      <w:r>
        <w:rPr>
          <w:rFonts w:hint="eastAsia"/>
        </w:rPr>
        <w:br/>
      </w:r>
      <w:r>
        <w:rPr>
          <w:rFonts w:hint="eastAsia"/>
        </w:rPr>
        <w:t>　　图 11： 船舶涂料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中国市场涂料市场规模，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2025年中国市场主要厂商涂料销量市场份额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2025年中国市场主要厂商涂料收入市场份额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2025年中国市场前五大厂商涂料市场份额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涂料中国企业SWOT分析</w:t>
      </w:r>
      <w:r>
        <w:rPr>
          <w:rFonts w:hint="eastAsia"/>
        </w:rPr>
        <w:br/>
      </w:r>
      <w:r>
        <w:rPr>
          <w:rFonts w:hint="eastAsia"/>
        </w:rPr>
        <w:t>　　图 23： 涂料产业链</w:t>
      </w:r>
      <w:r>
        <w:rPr>
          <w:rFonts w:hint="eastAsia"/>
        </w:rPr>
        <w:br/>
      </w:r>
      <w:r>
        <w:rPr>
          <w:rFonts w:hint="eastAsia"/>
        </w:rPr>
        <w:t>　　图 24： 涂料行业采购模式分析</w:t>
      </w:r>
      <w:r>
        <w:rPr>
          <w:rFonts w:hint="eastAsia"/>
        </w:rPr>
        <w:br/>
      </w:r>
      <w:r>
        <w:rPr>
          <w:rFonts w:hint="eastAsia"/>
        </w:rPr>
        <w:t>　　图 25： 涂料行业生产模式分析</w:t>
      </w:r>
      <w:r>
        <w:rPr>
          <w:rFonts w:hint="eastAsia"/>
        </w:rPr>
        <w:br/>
      </w:r>
      <w:r>
        <w:rPr>
          <w:rFonts w:hint="eastAsia"/>
        </w:rPr>
        <w:t>　　图 26： 涂料行业销售模式分析</w:t>
      </w:r>
      <w:r>
        <w:rPr>
          <w:rFonts w:hint="eastAsia"/>
        </w:rPr>
        <w:br/>
      </w:r>
      <w:r>
        <w:rPr>
          <w:rFonts w:hint="eastAsia"/>
        </w:rPr>
        <w:t>　　图 27： 中国涂料产能、产量、产能利用率及发展趋势（2021-2032）&amp;（千吨）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中国涂料产量、市场需求量及发展趋势（2021-2032）&amp;（千吨）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9aad9e6f1413a" w:history="1">
        <w:r>
          <w:rPr>
            <w:rStyle w:val="Hyperlink"/>
          </w:rPr>
          <w:t>2026-2032年中国涂料行业发展调研及行业前景分析报告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9aad9e6f1413a" w:history="1">
        <w:r>
          <w:rPr>
            <w:rStyle w:val="Hyperlink"/>
          </w:rPr>
          <w:t>https://www.20087.com/6/80/TuLiaoShiChangQianJingYuCe.html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热点：涂料的种类、涂料品牌排行榜前十名、涂料和乳胶漆的区别、涂料喷涂机、住着人的房子想刷墙、涂料的性质主要由成膜物质决定、涂料是什么、涂料甲醛多久才能释放干净、乳胶漆十大排名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c1dce4da44214" w:history="1">
      <w:r>
        <w:rPr>
          <w:rStyle w:val="Hyperlink"/>
        </w:rPr>
        <w:t>2026-2032年中国涂料行业发展调研及行业前景分析报告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TuLiaoShiChangQianJingYuCe.html" TargetMode="External" Id="R6849aad9e6f1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TuLiaoShiChangQianJingYuCe.html" TargetMode="External" Id="Ra51c1dce4da4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2025-12-08T03:11:12Z</dcterms:created>
  <dcterms:modified xsi:type="dcterms:W3CDTF">2025-12-08T04:11:12Z</dcterms:modified>
  <dc:subject>2026-2032年中国涂料行业发展调研及行业前景分析报告</dc:subject>
  <dc:title>2026-2032年中国涂料行业发展调研及行业前景分析报告</dc:title>
  <cp:keywords>2026-2032年中国涂料行业发展调研及行业前景分析报告</cp:keywords>
  <dc:description>2026-2032年中国涂料行业发展调研及行业前景分析报告</dc:description>
</cp:coreProperties>
</file>