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ce8a9024e456c" w:history="1">
              <w:r>
                <w:rPr>
                  <w:rStyle w:val="Hyperlink"/>
                </w:rPr>
                <w:t>2026-2032年中国钢板门行业现状与前景分析报告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ce8a9024e456c" w:history="1">
              <w:r>
                <w:rPr>
                  <w:rStyle w:val="Hyperlink"/>
                </w:rPr>
                <w:t>2026-2032年中国钢板门行业现状与前景分析报告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ce8a9024e456c" w:history="1">
                <w:r>
                  <w:rPr>
                    <w:rStyle w:val="Hyperlink"/>
                  </w:rPr>
                  <w:t>https://www.20087.com/6/50/GangBanMenDeFaZhanQianJing.html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门是建筑出入口的安全防护构件，广泛应用于住宅入户、商铺、机房及公共设施中，以冷轧钢板为面板，内部填充蜂窝纸、岩棉或聚氨酯发泡材料，强调防盗等级（如甲级/乙级）、防火时限及隔音性能。主流产品通过多点锁具、防撬边框与加强铰链提升安全系数，并辅以木纹转印或烤漆饰面满足美观需求。在老旧小区改造与保障房建设推动下，标准化钢板门需求稳定。然而，传统产品存在重量大、保温性能差、开启噪音高及表面易锈蚀等问题；同时，智能化程度低，难以融入智慧社区安防体系。</w:t>
      </w:r>
      <w:r>
        <w:rPr>
          <w:rFonts w:hint="eastAsia"/>
        </w:rPr>
        <w:br/>
      </w:r>
      <w:r>
        <w:rPr>
          <w:rFonts w:hint="eastAsia"/>
        </w:rPr>
        <w:t>　　未来，钢板门将向智能集成、节能结构与美学升级方向突破。市场调研网认为，嵌入指纹识别、远程可视对讲与异常震动报警的智能门体将成中高端标配；真空绝热板（VIP）填充可显著提升保温性能，适配被动房标准。材料端，镀锌铝镁钢板与粉末喷涂工艺将增强耐候性；极窄边框与隐形合页设计将提升现代感。在“平急两用”理念下，应急逃生联动功能将纳入设计规范。长远看，钢板门将从物理屏障进化为集安全防护、能源管理与数字交互于一体的智能建筑界面，在韧性城市与绿色建筑发展中发挥综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ce8a9024e456c" w:history="1">
        <w:r>
          <w:rPr>
            <w:rStyle w:val="Hyperlink"/>
          </w:rPr>
          <w:t>2026-2032年中国钢板门行业现状与前景分析报告</w:t>
        </w:r>
      </w:hyperlink>
      <w:r>
        <w:rPr>
          <w:rFonts w:hint="eastAsia"/>
        </w:rPr>
        <w:t>》基于多年钢板门行业研究积累，结合当前市场发展现状，依托国家权威数据资源和长期市场监测数据库，对钢板门行业进行了全面调研与分析。报告详细阐述了钢板门市场规模、市场前景、发展趋势、技术现状及未来方向，重点分析了行业内主要企业的竞争格局，并通过SWOT分析揭示了钢板门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dce8a9024e456c" w:history="1">
        <w:r>
          <w:rPr>
            <w:rStyle w:val="Hyperlink"/>
          </w:rPr>
          <w:t>2026-2032年中国钢板门行业现状与前景分析报告</w:t>
        </w:r>
      </w:hyperlink>
      <w:r>
        <w:rPr>
          <w:rFonts w:hint="eastAsia"/>
        </w:rPr>
        <w:t>》，2025年钢板门行业市场规模达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%。报告为投资者提供了准确的市场现状解读，帮助预判行业前景，挖掘投资价值，同时从投资策略和营销策略等角度提出实用建议，助力投资者在钢板门行业中把握机遇、规避风险。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钢板门行业概述</w:t>
      </w:r>
      <w:r>
        <w:rPr>
          <w:rFonts w:hint="eastAsia"/>
        </w:rPr>
        <w:br/>
      </w:r>
      <w:r>
        <w:rPr>
          <w:rFonts w:hint="eastAsia"/>
        </w:rPr>
        <w:t>　　第一节 钢板门定义与分类</w:t>
      </w:r>
      <w:r>
        <w:rPr>
          <w:rFonts w:hint="eastAsia"/>
        </w:rPr>
        <w:br/>
      </w:r>
      <w:r>
        <w:rPr>
          <w:rFonts w:hint="eastAsia"/>
        </w:rPr>
        <w:t>　　第二节 钢板门应用领域</w:t>
      </w:r>
      <w:r>
        <w:rPr>
          <w:rFonts w:hint="eastAsia"/>
        </w:rPr>
        <w:br/>
      </w:r>
      <w:r>
        <w:rPr>
          <w:rFonts w:hint="eastAsia"/>
        </w:rPr>
        <w:t>　　第三节 钢板门行业经济指标分析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钢板门产业链及经营模式分析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三、钢板门销售模式及销售渠道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全球钢板门市场发展综述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2020-2025年全球钢板门市场规模与趋势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主要国家与地区钢板门市场分析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2026-2032年全球钢板门行业发展趋势与前景预测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中国钢板门行业市场分析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2025-2026年钢板门产能与投资动态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一、国内钢板门产能及利用情况</w:t>
      </w:r>
      <w:r>
        <w:rPr>
          <w:rFonts w:hint="eastAsia"/>
        </w:rPr>
        <w:br/>
      </w:r>
      <w:r>
        <w:rPr>
          <w:rFonts w:hint="eastAsia"/>
        </w:rPr>
        <w:t>　　　　二、钢板门产能扩张与投资动态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2026-2032年钢板门行业产量统计与趋势预测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一、2020-2025年钢板门行业产量数据统计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1、2020-2025年钢板门产量及增长趋势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2、2020-2025年钢板门细分产品产量及份额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二、影响钢板门产量的关键因素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三、2026-2032年钢板门产量预测</w:t>
      </w:r>
      <w:r>
        <w:rPr>
          <w:rFonts w:hint="eastAsia"/>
        </w:rPr>
        <w:br/>
      </w:r>
      <w:r>
        <w:rPr>
          <w:rFonts w:hint="eastAsia"/>
        </w:rPr>
        <w:t>　　第三节 2026-2032年钢板门市场需求与销售分析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一、2025-2026年钢板门行业需求现状</w:t>
      </w:r>
      <w:r>
        <w:rPr>
          <w:rFonts w:hint="eastAsia"/>
        </w:rPr>
        <w:br/>
      </w:r>
      <w:r>
        <w:rPr>
          <w:rFonts w:hint="eastAsia"/>
        </w:rPr>
        <w:t>　　　　二、钢板门客户群体与需求特点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三、2020-2025年钢板门行业销售规模分析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四、2026-2032年钢板门市场增长潜力与规模预测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中国钢板门细分市场与下游应用领域分析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钢板门细分市场分析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一、2025-2026年钢板门主要细分产品市场现状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钢板门下游应用与客户群体分析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一、2025-2026年钢板门各应用领域市场现状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2025-2026年钢板门行业技术发展现状及趋势分析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国内外钢板门行业技术差异与原因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钢板门行业技术发展方向、趋势预测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钢板门价格机制与竞争策略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一、2020-2025年钢板门市场价格走势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钢板门定价策略与方法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2026-2032年钢板门价格竞争态势与趋势预测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2025-2026年重点区域钢板门市场发展概况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二、2020-2025年钢板门市场需求规模情况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三、2026-2032年钢板门行业发展潜力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2020-2025年中国钢板门行业进出口情况分析</w:t>
      </w:r>
      <w:r>
        <w:rPr>
          <w:rFonts w:hint="eastAsia"/>
        </w:rPr>
        <w:br/>
      </w:r>
      <w:r>
        <w:rPr>
          <w:rFonts w:hint="eastAsia"/>
        </w:rPr>
        <w:t>　　第一节 钢板门行业进口情况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一、2020-2025年钢板门进口规模及增长情况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二、钢板门主要进口来源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钢板门行业出口情况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一、2020-2025年钢板门出口规模及增长情况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二、钢板门主要出口目的地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2020-2025年中国钢板门行业总体发展与财务状况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2020-2025年中国钢板门行业规模情况</w:t>
      </w:r>
      <w:r>
        <w:rPr>
          <w:rFonts w:hint="eastAsia"/>
        </w:rPr>
        <w:br/>
      </w:r>
      <w:r>
        <w:rPr>
          <w:rFonts w:hint="eastAsia"/>
        </w:rPr>
        <w:t>　　　　一、钢板门行业企业数量规模</w:t>
      </w:r>
      <w:r>
        <w:rPr>
          <w:rFonts w:hint="eastAsia"/>
        </w:rPr>
        <w:br/>
      </w:r>
      <w:r>
        <w:rPr>
          <w:rFonts w:hint="eastAsia"/>
        </w:rPr>
        <w:t>　　　　二、钢板门行业从业人员规模</w:t>
      </w:r>
      <w:r>
        <w:rPr>
          <w:rFonts w:hint="eastAsia"/>
        </w:rPr>
        <w:br/>
      </w:r>
      <w:r>
        <w:rPr>
          <w:rFonts w:hint="eastAsia"/>
        </w:rPr>
        <w:t>　　　　三、钢板门行业市场敏感性分析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2020-2025年中国钢板门行业财务能力分析</w:t>
      </w:r>
      <w:r>
        <w:rPr>
          <w:rFonts w:hint="eastAsia"/>
        </w:rPr>
        <w:br/>
      </w:r>
      <w:r>
        <w:rPr>
          <w:rFonts w:hint="eastAsia"/>
        </w:rPr>
        <w:t>　　　　一、钢板门行业盈利能力</w:t>
      </w:r>
      <w:r>
        <w:rPr>
          <w:rFonts w:hint="eastAsia"/>
        </w:rPr>
        <w:br/>
      </w:r>
      <w:r>
        <w:rPr>
          <w:rFonts w:hint="eastAsia"/>
        </w:rPr>
        <w:t>　　　　二、钢板门行业偿债能力</w:t>
      </w:r>
      <w:r>
        <w:rPr>
          <w:rFonts w:hint="eastAsia"/>
        </w:rPr>
        <w:br/>
      </w:r>
      <w:r>
        <w:rPr>
          <w:rFonts w:hint="eastAsia"/>
        </w:rPr>
        <w:t>　　　　三、钢板门行业营运能力</w:t>
      </w:r>
      <w:r>
        <w:rPr>
          <w:rFonts w:hint="eastAsia"/>
        </w:rPr>
        <w:br/>
      </w:r>
      <w:r>
        <w:rPr>
          <w:rFonts w:hint="eastAsia"/>
        </w:rPr>
        <w:t>　　　　四、钢板门行业发展能力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二、企业钢板门业务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中国钢板门行业竞争格局分析</w:t>
      </w:r>
      <w:r>
        <w:rPr>
          <w:rFonts w:hint="eastAsia"/>
        </w:rPr>
        <w:br/>
      </w:r>
      <w:r>
        <w:rPr>
          <w:rFonts w:hint="eastAsia"/>
        </w:rPr>
        <w:t>　　第一节 钢板门行业竞争格局总览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2025-2026年钢板门行业竞争力分析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2020-2025年钢板门行业企业并购活动分析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2025-2026年钢板门行业会展与招投标活动分析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一、钢板门行业会展活动及其市场影响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2026年中国钢板门企业发展企业发展策略与建议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钢板门销售模式与渠道策略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钢板门品牌与市场推广策略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钢板门研发投入与技术创新能力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钢板门合作联盟与资源整合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中国钢板门行业风险与对策</w:t>
      </w:r>
      <w:r>
        <w:rPr>
          <w:rFonts w:hint="eastAsia"/>
        </w:rPr>
        <w:br/>
      </w:r>
      <w:r>
        <w:rPr>
          <w:rFonts w:hint="eastAsia"/>
        </w:rPr>
        <w:t>　　第一节 钢板门行业SWOT分析</w:t>
      </w:r>
      <w:r>
        <w:rPr>
          <w:rFonts w:hint="eastAsia"/>
        </w:rPr>
        <w:br/>
      </w:r>
      <w:r>
        <w:rPr>
          <w:rFonts w:hint="eastAsia"/>
        </w:rPr>
        <w:t>　　　　一、钢板门行业优势</w:t>
      </w:r>
      <w:r>
        <w:rPr>
          <w:rFonts w:hint="eastAsia"/>
        </w:rPr>
        <w:br/>
      </w:r>
      <w:r>
        <w:rPr>
          <w:rFonts w:hint="eastAsia"/>
        </w:rPr>
        <w:t>　　　　二、钢板门行业劣势</w:t>
      </w:r>
      <w:r>
        <w:rPr>
          <w:rFonts w:hint="eastAsia"/>
        </w:rPr>
        <w:br/>
      </w:r>
      <w:r>
        <w:rPr>
          <w:rFonts w:hint="eastAsia"/>
        </w:rPr>
        <w:t>　　　　三、钢板门市场机会</w:t>
      </w:r>
      <w:r>
        <w:rPr>
          <w:rFonts w:hint="eastAsia"/>
        </w:rPr>
        <w:br/>
      </w:r>
      <w:r>
        <w:rPr>
          <w:rFonts w:hint="eastAsia"/>
        </w:rPr>
        <w:t>　　　　四、钢板门市场威胁</w:t>
      </w:r>
      <w:r>
        <w:rPr>
          <w:rFonts w:hint="eastAsia"/>
        </w:rPr>
        <w:br/>
      </w:r>
      <w:r>
        <w:rPr>
          <w:rFonts w:hint="eastAsia"/>
        </w:rPr>
        <w:t>　　第二节 钢板门行业风险及对策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2026-2032年中国钢板门行业前景与发展趋势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2025-2026年钢板门行业发展环境分析</w:t>
      </w:r>
      <w:r>
        <w:rPr>
          <w:rFonts w:hint="eastAsia"/>
        </w:rPr>
        <w:br/>
      </w:r>
      <w:r>
        <w:rPr>
          <w:rFonts w:hint="eastAsia"/>
        </w:rPr>
        <w:t>　　　　一、钢板门行业主管部门与监管体制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二、钢板门行业主要法律法规及政策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三、钢板门行业标准与质量监管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2026-2032年钢板门行业发展趋势与方向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2026-2032年钢板门行业发展潜力与机遇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钢板门行业研究结论与建议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中-智-林-－钢板门行业发展建议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钢板门行业历程</w:t>
      </w:r>
      <w:r>
        <w:rPr>
          <w:rFonts w:hint="eastAsia"/>
        </w:rPr>
        <w:br/>
      </w:r>
      <w:r>
        <w:rPr>
          <w:rFonts w:hint="eastAsia"/>
        </w:rPr>
        <w:t>　　图表 钢板门行业生命周期</w:t>
      </w:r>
      <w:r>
        <w:rPr>
          <w:rFonts w:hint="eastAsia"/>
        </w:rPr>
        <w:br/>
      </w:r>
      <w:r>
        <w:rPr>
          <w:rFonts w:hint="eastAsia"/>
        </w:rPr>
        <w:t>　　图表 钢板门行业产业链分析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2020-2025年钢板门行业市场容量分析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2020-2025年中国钢板门行业产量及增长趋势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2020-2025年中国钢板门市场需求量及增速统计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2026年中国钢板门行业需求领域分布格局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2020-2025年中国钢板门行业盈利情况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2020-2025年中国钢板门行业利润总额统计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2020-2025年中国钢板门进口金额分析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2020-2025年中国钢板门出口数量分析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2020-2025年中国钢板门出口金额分析</w:t>
      </w:r>
      <w:r>
        <w:rPr>
          <w:rFonts w:hint="eastAsia"/>
        </w:rPr>
        <w:br/>
      </w:r>
      <w:r>
        <w:rPr>
          <w:rFonts w:hint="eastAsia"/>
        </w:rPr>
        <w:t>　　图表 2026年中国钢板门进口国家及地区分析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2026年中国钢板门出口国家及地区分析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2020-2025年中国钢板门行业企业平均规模情况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**地区钢板门市场规模及增长情况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2026-2032年中国钢板门行业产量预测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2026-2032年中国钢板门市场需求量预测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2026-2032年中国钢板门行业供需平衡预测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2026-2032年中国钢板门市场规模预测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2026-2032年中国钢板门市场前景分析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2026-2032年中国钢板门发展趋势预测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ce8a9024e456c" w:history="1">
        <w:r>
          <w:rPr>
            <w:rStyle w:val="Hyperlink"/>
          </w:rPr>
          <w:t>2026-2032年中国钢板门行业现状与前景分析报告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ce8a9024e456c" w:history="1">
        <w:r>
          <w:rPr>
            <w:rStyle w:val="Hyperlink"/>
          </w:rPr>
          <w:t>https://www.20087.com/6/50/GangBanMenDeFaZhanQianJing.html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热点：钢板门和锌合金门哪个好、钢板门芯什么意思、钢板门安装视频、钢板门价格、钢板门贵还是锌合金门贵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d9dfa9e5e40f5" w:history="1">
      <w:r>
        <w:rPr>
          <w:rStyle w:val="Hyperlink"/>
        </w:rPr>
        <w:t>2026-2032年中国钢板门行业现状与前景分析报告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GangBanMenDeFaZhanQianJing.html" TargetMode="External" Id="R57dce8a9024e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GangBanMenDeFaZhanQianJing.html" TargetMode="External" Id="R27ad9dfa9e5e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2026-02-05T03:40:36Z</dcterms:created>
  <dcterms:modified xsi:type="dcterms:W3CDTF">2026-02-05T04:40:36Z</dcterms:modified>
  <dc:subject>2026-2032年中国钢板门行业现状与前景分析报告</dc:subject>
  <dc:title>2026-2032年中国钢板门行业现状与前景分析报告</dc:title>
  <cp:keywords>2026-2032年中国钢板门行业现状与前景分析报告</cp:keywords>
  <dc:description>2026-2032年中国钢板门行业现状与前景分析报告</dc:description>
</cp:coreProperties>
</file>