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ccf9fb89a47b2" w:history="1">
              <w:r>
                <w:rPr>
                  <w:rStyle w:val="Hyperlink"/>
                </w:rPr>
                <w:t>中国防盗门行业现状调研及发展趋势分析报告（2025-2031年）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ccf9fb89a47b2" w:history="1">
              <w:r>
                <w:rPr>
                  <w:rStyle w:val="Hyperlink"/>
                </w:rPr>
                <w:t>中国防盗门行业现状调研及发展趋势分析报告（2025-2031年）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ccf9fb89a47b2" w:history="1">
                <w:r>
                  <w:rPr>
                    <w:rStyle w:val="Hyperlink"/>
                  </w:rPr>
                  <w:t>https://www.20087.com/6/60/FangDaoMenHangYeXianZhuangYuFaZh.html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行业近年来经历了从传统机械锁到智能锁的转变，随着智能家居概念的普及，智能防盗门逐渐成为市场主流。智能防盗门不仅提供多重锁定机制，还集成了生物识别、远程监控和警报系统，极大地提高了家庭安全水平。同时，材料和设计的创新，如高强度合金和防火材料的应用，以及个性化定制服务，满足了消费者对美观与安全的双重需求。</w:t>
      </w:r>
      <w:r>
        <w:rPr>
          <w:rFonts w:hint="eastAsia"/>
        </w:rPr>
        <w:br/>
      </w:r>
      <w:r>
        <w:rPr>
          <w:rFonts w:hint="eastAsia"/>
        </w:rPr>
        <w:t>　　未来，防盗门行业将更加侧重于智能化和可持续性。智能化方面，将深入集成物联网技术，实现与智能家居系统的无缝对接，提供更智能的出入控制和安全警报服务。可持续性方面，将采用更多环保材料和节能设计，减少生产过程中的碳足迹，同时，回收利用和生命周期服务将成为行业新趋势，以响应消费者对绿色消费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ccf9fb89a47b2" w:history="1">
        <w:r>
          <w:rPr>
            <w:rStyle w:val="Hyperlink"/>
          </w:rPr>
          <w:t>中国防盗门行业现状调研及发展趋势分析报告（2025-2031年）</w:t>
        </w:r>
      </w:hyperlink>
      <w:r>
        <w:rPr>
          <w:rFonts w:hint="eastAsia"/>
        </w:rPr>
        <w:t>》基于多年市场监测与行业研究，全面分析了防盗门行业的现状、市场需求及市场规模，详细解读了防盗门产业链结构、价格趋势及细分市场特点。报告科学预测了行业前景与发展方向，重点剖析了品牌竞争格局、市场集中度及主要企业的经营表现，并通过SWOT分析揭示了防盗门行业机遇与风险。为投资者和决策者提供专业、客观的战略建议，是把握防盗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2020-2025年中国防盗门行业总概</w:t>
      </w:r>
      <w:r>
        <w:rPr>
          <w:rFonts w:hint="eastAsia"/>
        </w:rPr>
        <w:br/>
      </w:r>
      <w:r>
        <w:rPr>
          <w:rFonts w:hint="eastAsia"/>
        </w:rPr>
        <w:t>　　第一节 中国防盗门行业发展概述</w:t>
      </w:r>
      <w:r>
        <w:rPr>
          <w:rFonts w:hint="eastAsia"/>
        </w:rPr>
        <w:br/>
      </w:r>
      <w:r>
        <w:rPr>
          <w:rFonts w:hint="eastAsia"/>
        </w:rPr>
        <w:t>　　第二节 中国防盗门行业发展历程</w:t>
      </w:r>
      <w:r>
        <w:rPr>
          <w:rFonts w:hint="eastAsia"/>
        </w:rPr>
        <w:br/>
      </w:r>
      <w:r>
        <w:rPr>
          <w:rFonts w:hint="eastAsia"/>
        </w:rPr>
        <w:t>　　第三节 中国防盗门产量</w:t>
      </w:r>
      <w:r>
        <w:rPr>
          <w:rFonts w:hint="eastAsia"/>
        </w:rPr>
        <w:br/>
      </w:r>
      <w:r>
        <w:rPr>
          <w:rFonts w:hint="eastAsia"/>
        </w:rPr>
        <w:t>　　第四节 中国防盗门市场分析</w:t>
      </w:r>
      <w:r>
        <w:rPr>
          <w:rFonts w:hint="eastAsia"/>
        </w:rPr>
        <w:br/>
      </w:r>
      <w:r>
        <w:rPr>
          <w:rFonts w:hint="eastAsia"/>
        </w:rPr>
        <w:t>　　第五节 中国防盗门行业存在的问题及对策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中国防盗门产业运行环境分析</w:t>
      </w:r>
      <w:r>
        <w:rPr>
          <w:rFonts w:hint="eastAsia"/>
        </w:rPr>
        <w:br/>
      </w:r>
      <w:r>
        <w:rPr>
          <w:rFonts w:hint="eastAsia"/>
        </w:rPr>
        <w:t>　　第一节 中国防盗门产业政策分析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中国防盗门产业社会环境分析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人民币升值对防盗门行业的影响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2025年世界防盗门行业发展市场状况分析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世界防盗门行业概况</w:t>
      </w:r>
      <w:r>
        <w:rPr>
          <w:rFonts w:hint="eastAsia"/>
        </w:rPr>
        <w:br/>
      </w:r>
      <w:r>
        <w:rPr>
          <w:rFonts w:hint="eastAsia"/>
        </w:rPr>
        <w:t>　　第二节 世界防盗门的重点国家发展趋势分析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世界防盗门行业发展市场分析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世界防盗门行业发展趋势分析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第四节 投资防盗门应注意的相关问题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2020-2025年中国防盗门行业市场发展分析</w:t>
      </w:r>
      <w:r>
        <w:rPr>
          <w:rFonts w:hint="eastAsia"/>
        </w:rPr>
        <w:br/>
      </w:r>
      <w:r>
        <w:rPr>
          <w:rFonts w:hint="eastAsia"/>
        </w:rPr>
        <w:t>　　第一节 中国防盗门市场发展分析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2020-2025年防盗门行业市场现状分析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2025-2031年防盗门产业竞争态势分析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2025年中国防盗门产业市场竞争格局分析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2025年中国防盗门产业竞争现状分析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中国防盗门产业集中度分析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2020-2025年防盗门行业上、下游产业链分析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中国防盗门优势品牌企业分析</w:t>
      </w:r>
      <w:r>
        <w:rPr>
          <w:rFonts w:hint="eastAsia"/>
        </w:rPr>
        <w:br/>
      </w:r>
      <w:r>
        <w:rPr>
          <w:rFonts w:hint="eastAsia"/>
        </w:rPr>
        <w:t>　　第一节 盼盼（中国驰名商标）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王力（中国驰名商标）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步阳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美心（中国驰名商标）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星月神 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日上（中国驰名商标）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飞云（中国驰名商标）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新多（中国驰名商标）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春天（中国驰名商标）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群升（中国驰名商标）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2025-2031年中国防盗门行业发展趋势预测分析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2025-2031年中国防盗门行业竞争态势预测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2025-2031年中国防盗门行业投资前景趋势分析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2025-2031年防盗门行业投资风险分析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中-智-林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ccf9fb89a47b2" w:history="1">
        <w:r>
          <w:rPr>
            <w:rStyle w:val="Hyperlink"/>
          </w:rPr>
          <w:t>中国防盗门行业现状调研及发展趋势分析报告（2025-2031年）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ccf9fb89a47b2" w:history="1">
        <w:r>
          <w:rPr>
            <w:rStyle w:val="Hyperlink"/>
          </w:rPr>
          <w:t>https://www.20087.com/6/60/FangDaoMenHangYeXianZhuangYuFaZh.html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2943990b343f8" w:history="1">
      <w:r>
        <w:rPr>
          <w:rStyle w:val="Hyperlink"/>
        </w:rPr>
        <w:t>中国防盗门行业现状调研及发展趋势分析报告（2025-2031年）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gDaoMenHangYeXianZhuangYuFaZh.html" TargetMode="External" Id="R6fbccf9fb89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gDaoMenHangYeXianZhuangYuFaZh.html" TargetMode="External" Id="Rf852943990b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2025-05-14T00:28:00Z</dcterms:created>
  <dcterms:modified xsi:type="dcterms:W3CDTF">2025-05-14T01:28:00Z</dcterms:modified>
  <dc:subject>中国防盗门行业现状调研及发展趋势分析报告（2025-2031年）</dc:subject>
  <dc:title>中国防盗门行业现状调研及发展趋势分析报告（2025-2031年）</dc:title>
  <cp:keywords>中国防盗门行业现状调研及发展趋势分析报告（2025-2031年）</cp:keywords>
  <dc:description>中国防盗门行业现状调研及发展趋势分析报告（2025-2031年）</dc:description>
</cp:coreProperties>
</file>