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53cbd7604309" w:history="1">
              <w:r>
                <w:rPr>
                  <w:rStyle w:val="Hyperlink"/>
                </w:rPr>
                <w:t>中国室内隔断行业现状分析与发展趋势研究报告（2025年版）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53cbd7604309" w:history="1">
              <w:r>
                <w:rPr>
                  <w:rStyle w:val="Hyperlink"/>
                </w:rPr>
                <w:t>中国室内隔断行业现状分析与发展趋势研究报告（2025年版）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853cbd7604309" w:history="1">
                <w:r>
                  <w:rPr>
                    <w:rStyle w:val="Hyperlink"/>
                  </w:rPr>
                  <w:t>https://www.20087.com/M_JianCaiFangChan/50/ShiNeiGeDuanDeFaZhanQuShi.html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隔断是现代建筑设计中常用的一种空间划分方式，它可以帮助创造更加灵活多变的空间布局。近年来，随着材料科学的进步和设计理念的变化，室内隔断的形式和材质也变得更加多样化。例如，除了传统的石膏板隔墙外，现在还可以看到玻璃隔断、移动隔断等新型隔断方式。这些隔断不仅美观实用，还具有一定的隔音效果，能够满足不同空间的功能需求。</w:t>
      </w:r>
      <w:r>
        <w:rPr>
          <w:rFonts w:hint="eastAsia"/>
        </w:rPr>
        <w:br/>
      </w:r>
      <w:r>
        <w:rPr>
          <w:rFonts w:hint="eastAsia"/>
        </w:rPr>
        <w:t>　　未来，室内隔断将更加注重设计的灵活性和可持续性。随着办公环境和居住空间需求的变化，未来的室内隔断将更加灵活可变，以适应不同的使用场景。例如，可移动隔断和模块化隔断将更加普及，使空间布局可以根据实际需要进行快速调整。同时，随着环保理念的深入人心，室内隔断将更多采用环保材料和可回收材料，减少对环境的影响。此外，随着智能家居技术的发展，未来的隔断可能会集成更多的智能元素，如智能玻璃、嵌入式照明等，以提升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853cbd7604309" w:history="1">
        <w:r>
          <w:rPr>
            <w:rStyle w:val="Hyperlink"/>
          </w:rPr>
          <w:t>中国室内隔断行业现状分析与发展趋势研究报告（2025年版）</w:t>
        </w:r>
      </w:hyperlink>
      <w:r>
        <w:rPr>
          <w:rFonts w:hint="eastAsia"/>
        </w:rPr>
        <w:t>》通过详实的数据分析，全面解析了室内隔断行业的市场规模、需求动态及价格趋势，深入探讨了室内隔断产业链上下游的协同关系与竞争格局变化。报告对室内隔断细分市场进行精准划分，结合重点企业研究，揭示了品牌影响力与市场集中度的现状，为行业参与者提供了清晰的竞争态势洞察。同时，报告结合宏观经济环境、技术发展路径及消费者需求演变，科学预测了室内隔断行业的未来发展方向，并针对潜在风险提出了切实可行的应对策略。报告为室内隔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室内隔断行业概况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一、室内隔断行业的划定</w:t>
      </w:r>
      <w:r>
        <w:rPr>
          <w:rFonts w:hint="eastAsia"/>
        </w:rPr>
        <w:br/>
      </w:r>
      <w:r>
        <w:rPr>
          <w:rFonts w:hint="eastAsia"/>
        </w:rPr>
        <w:t>　　　　二、室内隔断行业在国民经济中的地位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三、室内隔断行业特性分析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室内隔断产品所处产业生命周期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室内隔断行业市场竞争程度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2025年国际室内隔断行业发展分析</w:t>
      </w:r>
      <w:r>
        <w:rPr>
          <w:rFonts w:hint="eastAsia"/>
        </w:rPr>
        <w:br/>
      </w:r>
      <w:r>
        <w:rPr>
          <w:rFonts w:hint="eastAsia"/>
        </w:rPr>
        <w:t>　　第一节 世界室内隔断生产与消费格局分析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2025年世界室内隔断市场存在的问题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2025年中国室内隔断行业运行数据监测</w:t>
      </w:r>
      <w:r>
        <w:rPr>
          <w:rFonts w:hint="eastAsia"/>
        </w:rPr>
        <w:br/>
      </w:r>
      <w:r>
        <w:rPr>
          <w:rFonts w:hint="eastAsia"/>
        </w:rPr>
        <w:t>　　第一节 2025年中国室内隔断行业总体运行指标</w:t>
      </w:r>
      <w:r>
        <w:rPr>
          <w:rFonts w:hint="eastAsia"/>
        </w:rPr>
        <w:br/>
      </w:r>
      <w:r>
        <w:rPr>
          <w:rFonts w:hint="eastAsia"/>
        </w:rPr>
        <w:t>　　第二节 2025年中国室内隔断行业整体运行情况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二、室内隔断行业运行特点分析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2025年中国室内隔断行业产销状况监测分析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2025年中国室内隔断行业产成品分析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2025年中国室内隔断行业总销售收入分析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2025年中国室内隔断行业资产负债状况监测分析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2025年中国室内隔断行业总资产状况分析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2025年中国室内隔断行业负债状况分析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2025年中国室内隔断行业资产发展现状监测分析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2025年中国室内隔断行业流动资产周转率分析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2025年中国室内隔断行业产成品资金占用率分析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一、室内隔断行业产成品资金占用率分析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2025年中国室内隔断行业成本费用监测分析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2025年中国室内隔断行业销售费用分析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2025年中国室内隔断行业获利能力监测分析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2025年中国室内隔断行业利润总额分析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2025年中国室内隔断行业销售毛利率分析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第三节 2025年中国室内隔断行业销售利润率</w:t>
      </w:r>
      <w:r>
        <w:rPr>
          <w:rFonts w:hint="eastAsia"/>
        </w:rPr>
        <w:br/>
      </w:r>
      <w:r>
        <w:rPr>
          <w:rFonts w:hint="eastAsia"/>
        </w:rPr>
        <w:t>　　　　一、中国室内隔断行业销售利润率分析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第四节 2025年中国室内隔断行业成本费用利润率分析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2025年中国室内隔断行业总资产利润率分析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2025年中国室内隔断行业产值利税率分析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一、中国室内隔断行业产值利税率分析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室内隔断市场综合竞争趋势分析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国际室内隔断市场发展现状分析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国内室内隔断市场区域市场需求集中度比较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室内隔断市场价格变化走势</w:t>
      </w:r>
      <w:r>
        <w:rPr>
          <w:rFonts w:hint="eastAsia"/>
        </w:rPr>
        <w:br/>
      </w:r>
      <w:r>
        <w:rPr>
          <w:rFonts w:hint="eastAsia"/>
        </w:rPr>
        <w:t>　　　　一、室内隔断年度价格变化分析</w:t>
      </w:r>
      <w:r>
        <w:rPr>
          <w:rFonts w:hint="eastAsia"/>
        </w:rPr>
        <w:br/>
      </w:r>
      <w:r>
        <w:rPr>
          <w:rFonts w:hint="eastAsia"/>
        </w:rPr>
        <w:t>　　　　二、室内隔断月度价格变化分析</w:t>
      </w:r>
      <w:r>
        <w:rPr>
          <w:rFonts w:hint="eastAsia"/>
        </w:rPr>
        <w:br/>
      </w:r>
      <w:r>
        <w:rPr>
          <w:rFonts w:hint="eastAsia"/>
        </w:rPr>
        <w:t>　　　　三、室内隔断市场价格驱动因素分析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室内隔断市场重点优势企业财务状况与竞争力分析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大连金匠新型墙体材料有限公司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北斗移动隔断有限公司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长春市世家天华装饰工程有限公司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佛山大沥致雅尚铝业有限公司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中国室内隔断产业供给预测</w:t>
      </w:r>
      <w:r>
        <w:rPr>
          <w:rFonts w:hint="eastAsia"/>
        </w:rPr>
        <w:br/>
      </w:r>
      <w:r>
        <w:rPr>
          <w:rFonts w:hint="eastAsia"/>
        </w:rPr>
        <w:t>　　第一节 室内隔断产业供给总量预测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一、影响室内隔断供给水平的主要因素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我国室内隔断行业细分产品供给预测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“十五五”期间室内隔断进出口预测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2020-2031年中国室内隔断市场营销及投资指引分析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2020-2031年中国室内隔断行业投资环境分析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2020-2031年中国室内隔断行业投资盈利水平预测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2020-2031年中国室内隔断行业投资前景预警分析</w:t>
      </w:r>
      <w:r>
        <w:rPr>
          <w:rFonts w:hint="eastAsia"/>
        </w:rPr>
        <w:br/>
      </w:r>
      <w:r>
        <w:rPr>
          <w:rFonts w:hint="eastAsia"/>
        </w:rPr>
        <w:t>　　第四节 2020-2031年中国室内隔断行业前景调研与投资潜力分析</w:t>
      </w:r>
      <w:r>
        <w:rPr>
          <w:rFonts w:hint="eastAsia"/>
        </w:rPr>
        <w:br/>
      </w:r>
      <w:r>
        <w:rPr>
          <w:rFonts w:hint="eastAsia"/>
        </w:rPr>
        <w:t>　　第五节 专家投资前景研究建议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2020-2031年中国室内隔断产业运行趋势预测分析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2020-2031年中国室内隔断产业运行前景分析</w:t>
      </w:r>
      <w:r>
        <w:rPr>
          <w:rFonts w:hint="eastAsia"/>
        </w:rPr>
        <w:br/>
      </w:r>
      <w:r>
        <w:rPr>
          <w:rFonts w:hint="eastAsia"/>
        </w:rPr>
        <w:t>　　　　一、室内隔断前景美好</w:t>
      </w:r>
      <w:r>
        <w:rPr>
          <w:rFonts w:hint="eastAsia"/>
        </w:rPr>
        <w:br/>
      </w:r>
      <w:r>
        <w:rPr>
          <w:rFonts w:hint="eastAsia"/>
        </w:rPr>
        <w:t>　　　　二、室内隔断规划未来前景</w:t>
      </w:r>
      <w:r>
        <w:rPr>
          <w:rFonts w:hint="eastAsia"/>
        </w:rPr>
        <w:br/>
      </w:r>
      <w:r>
        <w:rPr>
          <w:rFonts w:hint="eastAsia"/>
        </w:rPr>
        <w:t>　　　　三、室内隔断技术方向分析</w:t>
      </w:r>
      <w:r>
        <w:rPr>
          <w:rFonts w:hint="eastAsia"/>
        </w:rPr>
        <w:br/>
      </w:r>
      <w:r>
        <w:rPr>
          <w:rFonts w:hint="eastAsia"/>
        </w:rPr>
        <w:t>　　第二节 2020-2031年中国室内隔断产业市场预测分析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2020-2031年中国室内隔断产业投资机会与风险分析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2020-2031年中国室内隔断产业投资环境分析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三、室内隔断投资新方向</w:t>
      </w:r>
      <w:r>
        <w:rPr>
          <w:rFonts w:hint="eastAsia"/>
        </w:rPr>
        <w:br/>
      </w:r>
      <w:r>
        <w:rPr>
          <w:rFonts w:hint="eastAsia"/>
        </w:rPr>
        <w:t>　　第二节 2020-2031年中国室内隔断产业投资机会分析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2020-2031年中国室内隔断产业投资前景分析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1室内隔断行业在国民经济中的地位</w:t>
      </w:r>
      <w:r>
        <w:rPr>
          <w:rFonts w:hint="eastAsia"/>
        </w:rPr>
        <w:br/>
      </w:r>
      <w:r>
        <w:rPr>
          <w:rFonts w:hint="eastAsia"/>
        </w:rPr>
        <w:t>　　图表 2室内隔断行业生命周期图</w:t>
      </w:r>
      <w:r>
        <w:rPr>
          <w:rFonts w:hint="eastAsia"/>
        </w:rPr>
        <w:br/>
      </w:r>
      <w:r>
        <w:rPr>
          <w:rFonts w:hint="eastAsia"/>
        </w:rPr>
        <w:t>　　图表 3世界室内隔断生产格局</w:t>
      </w:r>
      <w:r>
        <w:rPr>
          <w:rFonts w:hint="eastAsia"/>
        </w:rPr>
        <w:br/>
      </w:r>
      <w:r>
        <w:rPr>
          <w:rFonts w:hint="eastAsia"/>
        </w:rPr>
        <w:t>　　图表 4世界室内隔断消费格局</w:t>
      </w:r>
      <w:r>
        <w:rPr>
          <w:rFonts w:hint="eastAsia"/>
        </w:rPr>
        <w:br/>
      </w:r>
      <w:r>
        <w:rPr>
          <w:rFonts w:hint="eastAsia"/>
        </w:rPr>
        <w:t>　　图表 5 2020-2025年我国室内隔断行业总体运行指标</w:t>
      </w:r>
      <w:r>
        <w:rPr>
          <w:rFonts w:hint="eastAsia"/>
        </w:rPr>
        <w:br/>
      </w:r>
      <w:r>
        <w:rPr>
          <w:rFonts w:hint="eastAsia"/>
        </w:rPr>
        <w:t>　　图表 6 2020-2025年我国室内隔断行业企业数量分析</w:t>
      </w:r>
      <w:r>
        <w:rPr>
          <w:rFonts w:hint="eastAsia"/>
        </w:rPr>
        <w:br/>
      </w:r>
      <w:r>
        <w:rPr>
          <w:rFonts w:hint="eastAsia"/>
        </w:rPr>
        <w:t>　　图表 72016年我国室内隔断行业不同规模企业分析</w:t>
      </w:r>
      <w:r>
        <w:rPr>
          <w:rFonts w:hint="eastAsia"/>
        </w:rPr>
        <w:br/>
      </w:r>
      <w:r>
        <w:rPr>
          <w:rFonts w:hint="eastAsia"/>
        </w:rPr>
        <w:t>　　图表 82016年我国室内隔断行业不同所有制企业分析</w:t>
      </w:r>
      <w:r>
        <w:rPr>
          <w:rFonts w:hint="eastAsia"/>
        </w:rPr>
        <w:br/>
      </w:r>
      <w:r>
        <w:rPr>
          <w:rFonts w:hint="eastAsia"/>
        </w:rPr>
        <w:t>　　图表 9 2020-2025年我国室内隔断行业从业人数分析</w:t>
      </w:r>
      <w:r>
        <w:rPr>
          <w:rFonts w:hint="eastAsia"/>
        </w:rPr>
        <w:br/>
      </w:r>
      <w:r>
        <w:rPr>
          <w:rFonts w:hint="eastAsia"/>
        </w:rPr>
        <w:t>　　图表 11 2020-2025年我国室内隔断行业不同所有制企业从业人员分析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12 2020-2025年我国室内隔断行业工业总产值分析</w:t>
      </w:r>
      <w:r>
        <w:rPr>
          <w:rFonts w:hint="eastAsia"/>
        </w:rPr>
        <w:br/>
      </w:r>
      <w:r>
        <w:rPr>
          <w:rFonts w:hint="eastAsia"/>
        </w:rPr>
        <w:t>　　图表 13 2020-2025年我国室内隔断行业不同规模企业工业总产值分析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14 2020-2025年我国室内隔断行业不同所有制企业工业总产值分析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15 2020-2025年我国室内隔断行业产成品分析</w:t>
      </w:r>
      <w:r>
        <w:rPr>
          <w:rFonts w:hint="eastAsia"/>
        </w:rPr>
        <w:br/>
      </w:r>
      <w:r>
        <w:rPr>
          <w:rFonts w:hint="eastAsia"/>
        </w:rPr>
        <w:t>　　图表 16 2020-2025年我国室内隔断行业不同规模企业产成品分析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17 2020-2025年我国室内隔断行业不同所有制企业产成品分析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18 2020-2025年我国室内隔断行业销售收入分析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2020-2025年我国室内隔断行业不同规模企业销售收入分析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21 2020-2025年我国室内隔断行业总资产分析</w:t>
      </w:r>
      <w:r>
        <w:rPr>
          <w:rFonts w:hint="eastAsia"/>
        </w:rPr>
        <w:br/>
      </w:r>
      <w:r>
        <w:rPr>
          <w:rFonts w:hint="eastAsia"/>
        </w:rPr>
        <w:t>　　图表 22 2020-2025年我国室内隔断行业不同规模企业资产规模分析</w:t>
      </w:r>
      <w:r>
        <w:rPr>
          <w:rFonts w:hint="eastAsia"/>
        </w:rPr>
        <w:br/>
      </w:r>
      <w:r>
        <w:rPr>
          <w:rFonts w:hint="eastAsia"/>
        </w:rPr>
        <w:t>　　图表 23 2020-2025年我国室内隔断行业不同所有制企业总资产分析</w:t>
      </w:r>
      <w:r>
        <w:rPr>
          <w:rFonts w:hint="eastAsia"/>
        </w:rPr>
        <w:br/>
      </w:r>
      <w:r>
        <w:rPr>
          <w:rFonts w:hint="eastAsia"/>
        </w:rPr>
        <w:t>　　图表 24 2020-2025年我国室内隔断行业负债总额分析</w:t>
      </w:r>
      <w:r>
        <w:rPr>
          <w:rFonts w:hint="eastAsia"/>
        </w:rPr>
        <w:br/>
      </w:r>
      <w:r>
        <w:rPr>
          <w:rFonts w:hint="eastAsia"/>
        </w:rPr>
        <w:t>　　图表 25 2020-2025年我国室内隔断行业不同规模企业总负债分析</w:t>
      </w:r>
      <w:r>
        <w:rPr>
          <w:rFonts w:hint="eastAsia"/>
        </w:rPr>
        <w:br/>
      </w:r>
      <w:r>
        <w:rPr>
          <w:rFonts w:hint="eastAsia"/>
        </w:rPr>
        <w:t>　　图表 26 2020-2025年我国室内隔断行业不同所有制企业总负债分析</w:t>
      </w:r>
      <w:r>
        <w:rPr>
          <w:rFonts w:hint="eastAsia"/>
        </w:rPr>
        <w:br/>
      </w:r>
      <w:r>
        <w:rPr>
          <w:rFonts w:hint="eastAsia"/>
        </w:rPr>
        <w:t>　　图表 27 2020-2025年我国室内隔断行业资产负债率趋势分析</w:t>
      </w:r>
      <w:r>
        <w:rPr>
          <w:rFonts w:hint="eastAsia"/>
        </w:rPr>
        <w:br/>
      </w:r>
      <w:r>
        <w:rPr>
          <w:rFonts w:hint="eastAsia"/>
        </w:rPr>
        <w:t>　　图表 28 2020-2025年我国室内隔断行业不同规模企业资产负债率分析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图表 29 2020-2025年我国室内隔断行业不同所有制企业资产负债率分析</w:t>
      </w:r>
      <w:r>
        <w:rPr>
          <w:rFonts w:hint="eastAsia"/>
        </w:rPr>
        <w:br/>
      </w:r>
      <w:r>
        <w:rPr>
          <w:rFonts w:hint="eastAsia"/>
        </w:rPr>
        <w:t>　　图表 31 2020-2025年我国室内隔断行业不同规模企业总资产周转率分析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32 2020-2025年我国室内隔断行业不同所有制企业总资产周转率分析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33 2020-2025年我国室内隔断行业流动资产总额分析</w:t>
      </w:r>
      <w:r>
        <w:rPr>
          <w:rFonts w:hint="eastAsia"/>
        </w:rPr>
        <w:br/>
      </w:r>
      <w:r>
        <w:rPr>
          <w:rFonts w:hint="eastAsia"/>
        </w:rPr>
        <w:t>　　图表 34 2020-2025年我国室内隔断行业流动资产周转率分析</w:t>
      </w:r>
      <w:r>
        <w:rPr>
          <w:rFonts w:hint="eastAsia"/>
        </w:rPr>
        <w:br/>
      </w:r>
      <w:r>
        <w:rPr>
          <w:rFonts w:hint="eastAsia"/>
        </w:rPr>
        <w:t>　　图表 35 2020-2025年我国室内隔断行业不同规模企业流动资产周转率分析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图表 36 2020-2025年我国室内隔断行业不同所有制企业流动资产周转率分析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图表 37 2020-2025年我国室内隔断行业应收账款总额分析</w:t>
      </w:r>
      <w:r>
        <w:rPr>
          <w:rFonts w:hint="eastAsia"/>
        </w:rPr>
        <w:br/>
      </w:r>
      <w:r>
        <w:rPr>
          <w:rFonts w:hint="eastAsia"/>
        </w:rPr>
        <w:t>　　图表 38 2020-2025年我国室内隔断行业应收账款周转率分析</w:t>
      </w:r>
      <w:r>
        <w:rPr>
          <w:rFonts w:hint="eastAsia"/>
        </w:rPr>
        <w:br/>
      </w:r>
      <w:r>
        <w:rPr>
          <w:rFonts w:hint="eastAsia"/>
        </w:rPr>
        <w:t>　　图表 39 2020-2025年我国室内隔断行业不同规模企业应收账款周转率分析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图表 41 2020-2025年我国室内隔断行业资本保值增值率分析</w:t>
      </w:r>
      <w:r>
        <w:rPr>
          <w:rFonts w:hint="eastAsia"/>
        </w:rPr>
        <w:br/>
      </w:r>
      <w:r>
        <w:rPr>
          <w:rFonts w:hint="eastAsia"/>
        </w:rPr>
        <w:t>　　图表 42 2020-2025年我国室内隔断行业不同规模企业资本保值增值率分析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图表 43 2020-2025年我国室内隔断行业不同所有制企业资本保值增值率分析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图表 44 2020-2025年我国室内隔断行业产成品资金占用率分析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45 2020-2025年我国室内隔断行业不同规模企业产成品资金占用率分析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图表 46 2020-2025年我国室内隔断行业不同所有制企业产成品资金占用率分析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t>　　图表 47 2020-2025年我国室内隔断行业销售成本总额分析</w:t>
      </w:r>
      <w:r>
        <w:rPr>
          <w:rFonts w:hint="eastAsia"/>
        </w:rPr>
        <w:br/>
      </w:r>
      <w:r>
        <w:rPr>
          <w:rFonts w:hint="eastAsia"/>
        </w:rPr>
        <w:t>　　图表 48 2020-2025年我国室内隔断行业产销售成本率分析</w:t>
      </w:r>
      <w:r>
        <w:rPr>
          <w:rFonts w:hint="eastAsia"/>
        </w:rPr>
        <w:br/>
      </w:r>
      <w:r>
        <w:rPr>
          <w:rFonts w:hint="eastAsia"/>
        </w:rPr>
        <w:t>　　图表 49 2020-2025年我国室内隔断行业不同规模企业销售成本率分析</w:t>
      </w:r>
      <w:r>
        <w:rPr>
          <w:rFonts w:hint="eastAsia"/>
        </w:rPr>
        <w:br/>
      </w:r>
      <w:r>
        <w:rPr>
          <w:rFonts w:hint="eastAsia"/>
        </w:rPr>
        <w:t>　　图表 51 2020-2025年我国室内隔断行业销售费用总额分析</w:t>
      </w:r>
      <w:r>
        <w:rPr>
          <w:rFonts w:hint="eastAsia"/>
        </w:rPr>
        <w:br/>
      </w:r>
      <w:r>
        <w:rPr>
          <w:rFonts w:hint="eastAsia"/>
        </w:rPr>
        <w:t>　　图表 52 2020-2025年我国室内隔断行业销售费用率分析</w:t>
      </w:r>
      <w:r>
        <w:rPr>
          <w:rFonts w:hint="eastAsia"/>
        </w:rPr>
        <w:br/>
      </w:r>
      <w:r>
        <w:rPr>
          <w:rFonts w:hint="eastAsia"/>
        </w:rPr>
        <w:t>　　图表 53 2020-2025年我国室内隔断行业不同规模企业销售费用率分析</w:t>
      </w:r>
      <w:r>
        <w:rPr>
          <w:rFonts w:hint="eastAsia"/>
        </w:rPr>
        <w:br/>
      </w:r>
      <w:r>
        <w:rPr>
          <w:rFonts w:hint="eastAsia"/>
        </w:rPr>
        <w:t>　　图表 54 2020-2025年我国室内隔断行业不同所有制企业销售费用率分析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图表 55 2020-2025年我国室内隔断行业管理费用总额分析</w:t>
      </w:r>
      <w:r>
        <w:rPr>
          <w:rFonts w:hint="eastAsia"/>
        </w:rPr>
        <w:br/>
      </w:r>
      <w:r>
        <w:rPr>
          <w:rFonts w:hint="eastAsia"/>
        </w:rPr>
        <w:t>　　图表 56 2020-2025年我国室内隔断行业不同规模企业管理费用分析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57 2020-2025年我国室内隔断行业不同所有制企业管理费用分析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58 2020-2025年我国室内隔断行业财务费用总额分析</w:t>
      </w:r>
      <w:r>
        <w:rPr>
          <w:rFonts w:hint="eastAsia"/>
        </w:rPr>
        <w:br/>
      </w:r>
      <w:r>
        <w:rPr>
          <w:rFonts w:hint="eastAsia"/>
        </w:rPr>
        <w:t>　　图表 59 2020-2025年我国室内隔断行业财务费用率分析</w:t>
      </w:r>
      <w:r>
        <w:rPr>
          <w:rFonts w:hint="eastAsia"/>
        </w:rPr>
        <w:br/>
      </w:r>
      <w:r>
        <w:rPr>
          <w:rFonts w:hint="eastAsia"/>
        </w:rPr>
        <w:t>　　图表 61 2020-2025年我国室内隔断行业不同所有制企业财务费用率分析</w:t>
      </w:r>
      <w:r>
        <w:rPr>
          <w:rFonts w:hint="eastAsia"/>
        </w:rPr>
        <w:br/>
      </w:r>
      <w:r>
        <w:rPr>
          <w:rFonts w:hint="eastAsia"/>
        </w:rPr>
        <w:t>　　图表 62 2020-2025年我国室内隔断行业利润总额分析</w:t>
      </w:r>
      <w:r>
        <w:rPr>
          <w:rFonts w:hint="eastAsia"/>
        </w:rPr>
        <w:br/>
      </w:r>
      <w:r>
        <w:rPr>
          <w:rFonts w:hint="eastAsia"/>
        </w:rPr>
        <w:t>　　图表 63 2020-2025年我国室内隔断行业不同规模企业利润总额分析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64 2020-2025年我国室内隔断行业不同所有制企业利润总额分析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65 2020-2025年我国室内隔断行业销售毛利率分析</w:t>
      </w:r>
      <w:r>
        <w:rPr>
          <w:rFonts w:hint="eastAsia"/>
        </w:rPr>
        <w:br/>
      </w:r>
      <w:r>
        <w:rPr>
          <w:rFonts w:hint="eastAsia"/>
        </w:rPr>
        <w:t>　　图表 66 2020-2025年我国室内隔断行业不同规模企业销售毛利率分析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67 2020-2025年我国室内隔断行业不同所有制企业销售毛利率分析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图表 68 2020-2025年我国室内隔断行业销售利润率分析</w:t>
      </w:r>
      <w:r>
        <w:rPr>
          <w:rFonts w:hint="eastAsia"/>
        </w:rPr>
        <w:br/>
      </w:r>
      <w:r>
        <w:rPr>
          <w:rFonts w:hint="eastAsia"/>
        </w:rPr>
        <w:t>　　图表 69 2020-2025年我国室内隔断行业不同规模企业销售利润率分析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71 2020-2025年我国室内隔断行业成本费用利润率分析</w:t>
      </w:r>
      <w:r>
        <w:rPr>
          <w:rFonts w:hint="eastAsia"/>
        </w:rPr>
        <w:br/>
      </w:r>
      <w:r>
        <w:rPr>
          <w:rFonts w:hint="eastAsia"/>
        </w:rPr>
        <w:t>　　图表 72 2020-2025年我国室内隔断行业不同规模企业成本费用利润率分析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73 2020-2025年我国室内隔断行业不同所有制企业成本费用利润率分析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图表 74 2020-2025年我国室内隔断行业总资产利润率分析</w:t>
      </w:r>
      <w:r>
        <w:rPr>
          <w:rFonts w:hint="eastAsia"/>
        </w:rPr>
        <w:br/>
      </w:r>
      <w:r>
        <w:rPr>
          <w:rFonts w:hint="eastAsia"/>
        </w:rPr>
        <w:t>　　图表 75 2020-2025年我国室内隔断行业不同规模企业总资产利润率分析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76 2020-2025年我国室内隔断行业不同所有制企业总资产利润率分析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77 2020-2025年我国室内隔断行业产值利税率分析</w:t>
      </w:r>
      <w:r>
        <w:rPr>
          <w:rFonts w:hint="eastAsia"/>
        </w:rPr>
        <w:br/>
      </w:r>
      <w:r>
        <w:rPr>
          <w:rFonts w:hint="eastAsia"/>
        </w:rPr>
        <w:t>　　图表 78 2020-2025年我国室内隔断行业不同规模企业产值利税率分析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79 2020-2025年我国室内隔断行业不同所有制企业产值利税率分析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80国内室内隔断市场区域市场需求集中度比较</w:t>
      </w:r>
      <w:r>
        <w:rPr>
          <w:rFonts w:hint="eastAsia"/>
        </w:rPr>
        <w:br/>
      </w:r>
      <w:r>
        <w:rPr>
          <w:rFonts w:hint="eastAsia"/>
        </w:rPr>
        <w:t>　　图表 81近4年大连金匠新型墙体材料有限公司总资产周转次数变化情况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82近4年大连金匠新型墙体材料有限公司固定资产周转次数情况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83近4年大连金匠新型墙体材料有限公司流动资产周转次数变化情况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84近4年大连金匠新型墙体材料有限公司销售毛利率变化情况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85近4年大连金匠新型墙体材料有限公司资产负债率变化情况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86近4年大连金匠新型墙体材料有限公司产权比率变化情况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87近4年大连金匠新型墙体材料有限公司已获利息倍数变化情况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88近4年北斗移动隔断有限公司总资产周转次数变化情况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89近4年北斗移动隔断有限公司固定资产周转次数情况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90近4年北斗移动隔断有限公司流动资产周转次数变化情况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91近4年北斗移动隔断有限公司销售毛利率变化情况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92近4年北斗移动隔断有限公司资产负债率变化情况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93近4年北斗移动隔断有限公司产权比率变化情况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94近4年北斗移动隔断有限公司已获利息倍数变化情况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95近3年长春市世家天华装饰工程有限公司总资产周转次数变化情况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96近3年长春市世家天华装饰工程有限公司固定资产周转次数情况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97近4年长春市世家天华装饰工程有限公司流动资产周转次数变化情况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98近3年长春市世家天华装饰工程有限公司销售毛利率变化情况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99近3年长春市世家天华装饰工程有限公司资产负债率变化情况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100近3年长春市世家天华装饰工程有限公司产权比率变化情况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101近3年长春市世家天华装饰工程有限公司已获利息倍数变化情况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102近4年佛山大沥致雅尚铝业有限公司总资产周转次数变化情况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103近4年佛山大沥致雅尚铝业有限公司固定资产周转次数情况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104近4年佛山大沥致雅尚铝业有限公司流动资产周转次数变化情况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105近4年佛山大沥致雅尚铝业有限公司销售毛利率变化情况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106近4年佛山大沥致雅尚铝业有限公司资产负债率变化情况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107近4年佛山大沥致雅尚铝业有限公司产权比率变化情况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108近4年佛山大沥致雅尚铝业有限公司已获利息倍数变化情况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110未来我国室内隔断行业细分产品供给格局预测</w:t>
      </w:r>
      <w:r>
        <w:rPr>
          <w:rFonts w:hint="eastAsia"/>
        </w:rPr>
        <w:br/>
      </w:r>
      <w:r>
        <w:rPr>
          <w:rFonts w:hint="eastAsia"/>
        </w:rPr>
        <w:t>　　图表 111 2020-2031年室内隔断行业同业竞争风险及控制策略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112 2020-2031年中国室内隔断行业投资盈利水平预测</w:t>
      </w:r>
      <w:r>
        <w:rPr>
          <w:rFonts w:hint="eastAsia"/>
        </w:rPr>
        <w:br/>
      </w:r>
      <w:r>
        <w:rPr>
          <w:rFonts w:hint="eastAsia"/>
        </w:rPr>
        <w:t>　　图表 113 2020-2031年室内隔断行业投资收益率预测</w:t>
      </w:r>
      <w:r>
        <w:rPr>
          <w:rFonts w:hint="eastAsia"/>
        </w:rPr>
        <w:br/>
      </w:r>
      <w:r>
        <w:rPr>
          <w:rFonts w:hint="eastAsia"/>
        </w:rPr>
        <w:t>　　图表 114 2020-2031年中国室内隔断产业市场预测分析</w:t>
      </w:r>
      <w:r>
        <w:rPr>
          <w:rFonts w:hint="eastAsia"/>
        </w:rPr>
        <w:br/>
      </w:r>
      <w:r>
        <w:rPr>
          <w:rFonts w:hint="eastAsia"/>
        </w:rPr>
        <w:t>　　图表 115 2020-2031年中国室内隔断产业需求预测分析</w:t>
      </w:r>
      <w:r>
        <w:rPr>
          <w:rFonts w:hint="eastAsia"/>
        </w:rPr>
        <w:br/>
      </w:r>
      <w:r>
        <w:rPr>
          <w:rFonts w:hint="eastAsia"/>
        </w:rPr>
        <w:t>　　图表 116 2020-2031年室内隔断行业投资方向预测</w:t>
      </w:r>
      <w:r>
        <w:rPr>
          <w:rFonts w:hint="eastAsia"/>
        </w:rPr>
        <w:br/>
      </w:r>
      <w:r>
        <w:rPr>
          <w:rFonts w:hint="eastAsia"/>
        </w:rPr>
        <w:t>　　图表 117室内隔断项目投资注意事项图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53cbd7604309" w:history="1">
        <w:r>
          <w:rPr>
            <w:rStyle w:val="Hyperlink"/>
          </w:rPr>
          <w:t>中国室内隔断行业现状分析与发展趋势研究报告（2025年版）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853cbd7604309" w:history="1">
        <w:r>
          <w:rPr>
            <w:rStyle w:val="Hyperlink"/>
          </w:rPr>
          <w:t>https://www.20087.com/M_JianCaiFangChan/50/ShiNeiGeDuanDeFaZhanQuShi.html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热点：装修报价、室内隔断的作用、岚庭装饰成都装修公司、室内隔断用什么材料便宜、土巴兔和齐家网哪个装修质量可靠、装修十大名牌排名、2023最火简约装修全屋、室内隔断墙做法、爱空间装修公司口碑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deb9b2369457d" w:history="1">
      <w:r>
        <w:rPr>
          <w:rStyle w:val="Hyperlink"/>
        </w:rPr>
        <w:t>中国室内隔断行业现状分析与发展趋势研究报告（2025年版）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ShiNeiGeDuanDeFaZhanQuShi.html" TargetMode="External" Id="Rc9c853cbd760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ShiNeiGeDuanDeFaZhanQuShi.html" TargetMode="External" Id="R82ddeb9b2369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2025-06-22T23:21:00Z</dcterms:created>
  <dcterms:modified xsi:type="dcterms:W3CDTF">2025-06-23T00:21:00Z</dcterms:modified>
  <dc:subject>中国室内隔断行业现状分析与发展趋势研究报告（2025年版）</dc:subject>
  <dc:title>中国室内隔断行业现状分析与发展趋势研究报告（2025年版）</dc:title>
  <cp:keywords>中国室内隔断行业现状分析与发展趋势研究报告（2025年版）</cp:keywords>
  <dc:description>中国室内隔断行业现状分析与发展趋势研究报告（2025年版）</dc:description>
</cp:coreProperties>
</file>