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a35e07f10434b" w:history="1">
              <w:r>
                <w:rPr>
                  <w:rStyle w:val="Hyperlink"/>
                </w:rPr>
                <w:t>2026-2032年中国内外墙体材料行业研究及未来走势分析报告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a35e07f10434b" w:history="1">
              <w:r>
                <w:rPr>
                  <w:rStyle w:val="Hyperlink"/>
                </w:rPr>
                <w:t>2026-2032年中国内外墙体材料行业研究及未来走势分析报告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a35e07f10434b" w:history="1">
                <w:r>
                  <w:rPr>
                    <w:rStyle w:val="Hyperlink"/>
                  </w:rPr>
                  <w:t>https://www.20087.com/6/A0/NeiWaiQiangTiCaiLiaoHangYeShiChangFenXiBaoGao.html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体材料是建筑行业的重要组成部分，包括砖块、混凝土砌块、石材、玻璃、金属板、复合材料等。目前，随着绿色建筑理念的普及，内外墙体材料正向着轻质、高强、保温、隔音、防火等多功能方向发展。新材料的出现，如绿色混凝土、生物基复合材料，不仅提高了建筑的能效，还减少了对环境的影响。</w:t>
      </w:r>
      <w:r>
        <w:rPr>
          <w:rFonts w:hint="eastAsia"/>
        </w:rPr>
        <w:br/>
      </w:r>
      <w:r>
        <w:rPr>
          <w:rFonts w:hint="eastAsia"/>
        </w:rPr>
        <w:t>　　未来，内外墙体材料将更加注重可持续性和智能化。可持续性体现在材料的生产将更加环保，采用再生资源和低碳工艺，同时，墙体材料将集成更多绿色功能，如自清洁、光合作用、空气净化等，以改善建筑的生态性能。智能化则意味着墙体材料将融入智能技术，如温度感应、湿度调节、能源管理，实现建筑的智能响应和高效运行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3f9a35e07f10434b" w:history="1">
        <w:r>
          <w:rPr>
            <w:rStyle w:val="Hyperlink"/>
          </w:rPr>
          <w:t>2026-2032年中国内外墙体材料行业研究及未来走势分析报告</w:t>
        </w:r>
      </w:hyperlink>
      <w:r>
        <w:rPr>
          <w:rFonts w:hint="eastAsia"/>
        </w:rPr>
        <w:t>”内容包括：内外墙体材料行业现状市场调查，内外墙体材料市场规模与需求分析预测、内外墙体材料市场价格行情走势、内外墙体材料技术工艺分析、内外墙体材料企业竞争力研究及发展战略，并根据国家权威机构与内外墙体材料相关行业协会的资料数据，对内外墙体材料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内外墙体材料产业概述</w:t>
      </w:r>
      <w:r>
        <w:rPr>
          <w:rFonts w:hint="eastAsia"/>
        </w:rPr>
        <w:br/>
      </w:r>
      <w:r>
        <w:rPr>
          <w:rFonts w:hint="eastAsia"/>
        </w:rPr>
        <w:t>　　第一节 内外墙体材料产业定义</w:t>
      </w:r>
      <w:r>
        <w:rPr>
          <w:rFonts w:hint="eastAsia"/>
        </w:rPr>
        <w:br/>
      </w:r>
      <w:r>
        <w:rPr>
          <w:rFonts w:hint="eastAsia"/>
        </w:rPr>
        <w:t>　　第二节 内外墙体材料产业发展历程</w:t>
      </w:r>
      <w:r>
        <w:rPr>
          <w:rFonts w:hint="eastAsia"/>
        </w:rPr>
        <w:br/>
      </w:r>
      <w:r>
        <w:rPr>
          <w:rFonts w:hint="eastAsia"/>
        </w:rPr>
        <w:t>　　第三节 内外墙体材料分类情况</w:t>
      </w:r>
      <w:r>
        <w:rPr>
          <w:rFonts w:hint="eastAsia"/>
        </w:rPr>
        <w:br/>
      </w:r>
      <w:r>
        <w:rPr>
          <w:rFonts w:hint="eastAsia"/>
        </w:rPr>
        <w:t>　　第四节 内外墙体材料产业链分析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2025-2026年中国内外墙体材料行业发展环境分析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2025-2026年中国内外墙体材料行业经济环境分析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2025-2026年中国内外墙体材料行业社会环境分析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2025-2026年中国内外墙体材料行业政策环境分析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2025-2026年内外墙体材料行业技术发展现状及趋势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当前我国内外墙体材料技术发展现状</w:t>
      </w:r>
      <w:r>
        <w:rPr>
          <w:rFonts w:hint="eastAsia"/>
        </w:rPr>
        <w:br/>
      </w:r>
      <w:r>
        <w:rPr>
          <w:rFonts w:hint="eastAsia"/>
        </w:rPr>
        <w:t>　　第二节 中外内外墙体材料技术差距及产生差距的主要原因分析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提高我国内外墙体材料技术的对策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2025-2026年全球内外墙体材料行业发展状况及趋势分析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全球内外墙体材料行业发展概况</w:t>
      </w:r>
      <w:r>
        <w:rPr>
          <w:rFonts w:hint="eastAsia"/>
        </w:rPr>
        <w:br/>
      </w:r>
      <w:r>
        <w:rPr>
          <w:rFonts w:hint="eastAsia"/>
        </w:rPr>
        <w:t>　　第二节 全球内外墙体材料行业发展现状及趋势分析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一、全球内外墙体材料行业市场分布情况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二、全球内外墙体材料行业发展趋势分析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全球内外墙体材料行业重点区域发展分析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中国内外墙体材料行业运行状况分析</w:t>
      </w:r>
      <w:r>
        <w:rPr>
          <w:rFonts w:hint="eastAsia"/>
        </w:rPr>
        <w:br/>
      </w:r>
      <w:r>
        <w:rPr>
          <w:rFonts w:hint="eastAsia"/>
        </w:rPr>
        <w:t>　　第一节 内外墙体材料行业市场规模分析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一、2020-2025年内外墙体材料行业市场规模分析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二、2025-2026年内外墙体材料行业市场规模现状分析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二、2026-2032年内外墙体材料行业市场规模况预测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内外墙体材料行业市场供给分析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一、2020-2025年内外墙体材料行业市场供给情况分析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二、2025-2026年内外墙体材料行业市场供给现状分析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二、2026-2032年内外墙体材料行业市场供给情况预测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一、2020-2025年内外墙体材料行业市场需求情况分析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二、2025-2026年内外墙体材料行业市场需求现状分析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二、2026-2032年内外墙体材料行业市场需求情况预测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2025-2026年中国内外墙体材料行业集中度分析</w:t>
      </w:r>
      <w:r>
        <w:rPr>
          <w:rFonts w:hint="eastAsia"/>
        </w:rPr>
        <w:br/>
      </w:r>
      <w:r>
        <w:rPr>
          <w:rFonts w:hint="eastAsia"/>
        </w:rPr>
        <w:t>　　　　一、内外墙体材料行业市场集中度情况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二、内外墙体材料行业企业集中度分析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中国内外墙体材料行业市场区域结构分析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中国内外墙体材料行业市场需求结构分析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内外墙体材料行业重点区域（一）需求分析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内外墙体材料行业重点区域（二）需求分析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内外墙体材料行业重点区域（三）需求分析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内外墙体材料产品市场价格行情分析预测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2020-2025年内外墙体材料产品市场价格回顾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2025-2026年内外墙体材料产品市场价格现状分析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影响内外墙体材料产品市场价格因素分析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2026-2032年内外墙体材料产品市场价格走势预测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内外墙体材料行业标杆企业竞争力分析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内外墙体材料重点企业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三、内外墙体材料企业经营情况分析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2025-2026年内外墙体材料行业企业经营策略研究分析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内外墙体材料企业多样化经营策略分析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一、内外墙体材料企业多样化经营情况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二、现行内外墙体材料行业多样化经营的方向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大型内外墙体材料企业集团未来发展策略分析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对中小内外墙体材料企业生产经营的建议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2025-2026年中国内外墙体材料市场营销策略竞争分析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内外墙体材料市场产品策略</w:t>
      </w:r>
      <w:r>
        <w:rPr>
          <w:rFonts w:hint="eastAsia"/>
        </w:rPr>
        <w:br/>
      </w:r>
      <w:r>
        <w:rPr>
          <w:rFonts w:hint="eastAsia"/>
        </w:rPr>
        <w:t>　　第二节 内外墙体材料市场渠道策略</w:t>
      </w:r>
      <w:r>
        <w:rPr>
          <w:rFonts w:hint="eastAsia"/>
        </w:rPr>
        <w:br/>
      </w:r>
      <w:r>
        <w:rPr>
          <w:rFonts w:hint="eastAsia"/>
        </w:rPr>
        <w:t>　　第三节 内外墙体材料市场价格策略</w:t>
      </w:r>
      <w:r>
        <w:rPr>
          <w:rFonts w:hint="eastAsia"/>
        </w:rPr>
        <w:br/>
      </w:r>
      <w:r>
        <w:rPr>
          <w:rFonts w:hint="eastAsia"/>
        </w:rPr>
        <w:t>　　第四节 内外墙体材料广告媒体策略</w:t>
      </w:r>
      <w:r>
        <w:rPr>
          <w:rFonts w:hint="eastAsia"/>
        </w:rPr>
        <w:br/>
      </w:r>
      <w:r>
        <w:rPr>
          <w:rFonts w:hint="eastAsia"/>
        </w:rPr>
        <w:t>　　第五节 内外墙体材料客户服务策略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内外墙体材料行业发展因素与投资风险分析预测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影响内外墙体材料行业发展主要因素分析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一、2025-2026年影响内外墙体材料行业发展的不利因素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二、2025-2026年影响内外墙体材料行业发展的稳定因素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三、2025-2026年影响内外墙体材料行业发展的有利因素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四、2025-2026年中国内外墙体材料行业发展面临的机遇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五、2025-2026年中国内外墙体材料行业发展面临的挑战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[~中~智林]内外墙体材料行业投资风险分析预测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一、2026-2032年内外墙体材料行业市场风险分析预测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二、2026-2032年内外墙体材料行业政策风险分析预测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三、2026-2032年内外墙体材料行业技术风险分析预测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四、2026-2032年内外墙体材料行业竞争风险分析预测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五、2026-2032年内外墙体材料行业管理风险分析预测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六、2026-2032年内外墙体材料行业其他风险分析预测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内外墙体材料行业类别</w:t>
      </w:r>
      <w:r>
        <w:rPr>
          <w:rFonts w:hint="eastAsia"/>
        </w:rPr>
        <w:br/>
      </w:r>
      <w:r>
        <w:rPr>
          <w:rFonts w:hint="eastAsia"/>
        </w:rPr>
        <w:t>　　图表 内外墙体材料行业产业链调研</w:t>
      </w:r>
      <w:r>
        <w:rPr>
          <w:rFonts w:hint="eastAsia"/>
        </w:rPr>
        <w:br/>
      </w:r>
      <w:r>
        <w:rPr>
          <w:rFonts w:hint="eastAsia"/>
        </w:rPr>
        <w:t>　　图表 内外墙体材料行业现状</w:t>
      </w:r>
      <w:r>
        <w:rPr>
          <w:rFonts w:hint="eastAsia"/>
        </w:rPr>
        <w:br/>
      </w:r>
      <w:r>
        <w:rPr>
          <w:rFonts w:hint="eastAsia"/>
        </w:rPr>
        <w:t>　　图表 内外墙体材料行业标准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2026年中国内外墙体材料行业产能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2020-2025年中国内外墙体材料行业产量统计</w:t>
      </w:r>
      <w:r>
        <w:rPr>
          <w:rFonts w:hint="eastAsia"/>
        </w:rPr>
        <w:br/>
      </w:r>
      <w:r>
        <w:rPr>
          <w:rFonts w:hint="eastAsia"/>
        </w:rPr>
        <w:t>　　图表 内外墙体材料行业动态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2026年中国内外墙体材料行业需求区域调研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2020-2025年中国内外墙体材料行情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2020-2025年中国内外墙体材料行业企业数量统计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**地区内外墙体材料市场规模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**地区内外墙体材料市场调研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**地区内外墙体材料市场规模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**地区内外墙体材料市场调研</w:t>
      </w:r>
      <w:r>
        <w:rPr>
          <w:rFonts w:hint="eastAsia"/>
        </w:rPr>
        <w:br/>
      </w:r>
      <w:r>
        <w:rPr>
          <w:rFonts w:hint="eastAsia"/>
        </w:rPr>
        <w:t>　　图表 **地区内外墙体材料行业市场需求分析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内外墙体材料行业竞争对手分析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内外墙体材料重点企业（三）成长能力情况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2026-2032年中国内外墙体材料行业市场规模预测</w:t>
      </w:r>
      <w:r>
        <w:rPr>
          <w:rFonts w:hint="eastAsia"/>
        </w:rPr>
        <w:br/>
      </w:r>
      <w:r>
        <w:rPr>
          <w:rFonts w:hint="eastAsia"/>
        </w:rPr>
        <w:t>　　图表 内外墙体材料行业准入条件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2026-2032年中国内外墙体材料行业发展趋势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a35e07f10434b" w:history="1">
        <w:r>
          <w:rPr>
            <w:rStyle w:val="Hyperlink"/>
          </w:rPr>
          <w:t>2026-2032年中国内外墙体材料行业研究及未来走势分析报告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a35e07f10434b" w:history="1">
        <w:r>
          <w:rPr>
            <w:rStyle w:val="Hyperlink"/>
          </w:rPr>
          <w:t>https://www.20087.com/6/A0/NeiWaiQiangTiCaiLiaoHangYeShiChangFenXiBaoGao.html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热点：外墙装饰材料有哪些、内外墙体材料的区别、外墙一般用什么材料、内外墙装饰材料、室内墙体装饰板、内外墙面、内墙装修材料、内墙墙体材料、隔墙板材料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6377ff8e4566" w:history="1">
      <w:r>
        <w:rPr>
          <w:rStyle w:val="Hyperlink"/>
        </w:rPr>
        <w:t>2026-2032年中国内外墙体材料行业研究及未来走势分析报告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NeiWaiQiangTiCaiLiaoHangYeShiChangFenXiBaoGao.html" TargetMode="External" Id="R3f9a35e07f10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NeiWaiQiangTiCaiLiaoHangYeShiChangFenXiBaoGao.html" TargetMode="External" Id="R0bfb6377ff8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2025-12-27T08:07:00Z</dcterms:created>
  <dcterms:modified xsi:type="dcterms:W3CDTF">2025-12-27T09:07:00Z</dcterms:modified>
  <dc:subject>2026-2032年中国内外墙体材料行业研究及未来走势分析报告</dc:subject>
  <dc:title>2026-2032年中国内外墙体材料行业研究及未来走势分析报告</dc:title>
  <cp:keywords>2026-2032年中国内外墙体材料行业研究及未来走势分析报告</cp:keywords>
  <dc:description>2026-2032年中国内外墙体材料行业研究及未来走势分析报告</dc:description>
</cp:coreProperties>
</file>