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d7b29bc3b48b1" w:history="1">
              <w:r>
                <w:rPr>
                  <w:rStyle w:val="Hyperlink"/>
                </w:rPr>
                <w:t>2025-2031年中国超高分子量聚乙烯 （UHMWPE）行业现状与市场前景分析报告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d7b29bc3b48b1" w:history="1">
              <w:r>
                <w:rPr>
                  <w:rStyle w:val="Hyperlink"/>
                </w:rPr>
                <w:t>2025-2031年中国超高分子量聚乙烯 （UHMWPE）行业现状与市场前景分析报告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d7b29bc3b48b1" w:history="1">
                <w:r>
                  <w:rPr>
                    <w:rStyle w:val="Hyperlink"/>
                  </w:rPr>
                  <w:t>https://www.20087.com/7/30/ChaoGaoFenZiLiangJuYiXi-UHMWPE-HangYeQianJing.html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（UHMWPE）是一种分子量极高（通常超过100万）的热塑性工程塑料，凭借卓越的耐磨性、抗冲击性、自润滑性及化学惰性，广泛应用于防弹衣、人工关节、海洋缆绳、矿山衬板及食品机械导轨等领域。当前UHMWPE纤维（如Dyneema、Spectra）在轻量化装甲与高性能绳缆中占据不可替代地位，而医用级UHMWPE通过辐射交联提升耐磨寿命，成为髋臼杯与膝关节垫片的主流材料。然而，UHMWPE在加工过程中因熔体粘度极高，难以采用常规注塑或挤出工艺，多依赖压缩烧结或凝胶纺丝，导致生产效率低、成本高。此外，长期使用中的氧化降解与蠕变变形仍是高端应用中的技术瓶颈。</w:t>
      </w:r>
      <w:r>
        <w:rPr>
          <w:rFonts w:hint="eastAsia"/>
        </w:rPr>
        <w:br/>
      </w:r>
      <w:r>
        <w:rPr>
          <w:rFonts w:hint="eastAsia"/>
        </w:rPr>
        <w:t>　　未来超高分子量聚乙烯将围绕加工革新、功能复合与可持续发展三大方向突破。催化剂体系与固态加工技术（如超高速挤出、微波烧结）将大大提升成型效率与制品一致性。纳米填料（如碳纳米管、石墨烯）的引入将增强导热性与抗蠕变能力，拓展其在电子散热与精密机械中的应用。在医疗领域，抗氧化剂（如维生素E）掺杂与表面等离子体处理将进一步延长植入物使用寿命。环保方面，化学解聚回收与生物基乙烯单体路线将降低全生命周期碳足迹。随着先进制造与生命科学需求增长，超高分子量聚乙烯将持续从“高性能材料”升级为“多功能智能材料”，在国防、医疗与绿色工业中发挥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d7b29bc3b48b1" w:history="1">
        <w:r>
          <w:rPr>
            <w:rStyle w:val="Hyperlink"/>
          </w:rPr>
          <w:t>2025-2031年中国超高分子量聚乙烯 （UHMWPE）行业现状与市场前景分析报告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》依托国家统计局、行业协会的详实数据，结合当前宏观经济环境与政策背景，系统剖析了超高分子量聚乙烯 （UHMWPE）行业的市场规模、技术现状及未来发展方向。报告全面梳理了超高分子量聚乙烯 （UHMWPE）行业运行态势，重点分析了超高分子量聚乙烯 （UHMWPE）细分领域的动态变化，并对行业内的重点企业及竞争格局进行了解读。通过对超高分子量聚乙烯 （UHMWPE）市场前景、发展趋势、潜在机遇与风险的客观评估，报告为企业优化经营策略、制定中长期规划提供了切实可行的指导。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超高分子量聚乙烯 （UHMWPE）行业概述</w:t>
      </w:r>
      <w:r>
        <w:rPr>
          <w:rFonts w:hint="eastAsia"/>
        </w:rPr>
        <w:br/>
      </w:r>
      <w:r>
        <w:rPr>
          <w:rFonts w:hint="eastAsia"/>
        </w:rPr>
        <w:t>　　第一节 超高分子量聚乙烯 （UHMWPE）定义与分类</w:t>
      </w:r>
      <w:r>
        <w:rPr>
          <w:rFonts w:hint="eastAsia"/>
        </w:rPr>
        <w:br/>
      </w:r>
      <w:r>
        <w:rPr>
          <w:rFonts w:hint="eastAsia"/>
        </w:rPr>
        <w:t>　　第二节 超高分子量聚乙烯 （UHMWPE）应用领域</w:t>
      </w:r>
      <w:r>
        <w:rPr>
          <w:rFonts w:hint="eastAsia"/>
        </w:rPr>
        <w:br/>
      </w:r>
      <w:r>
        <w:rPr>
          <w:rFonts w:hint="eastAsia"/>
        </w:rPr>
        <w:t>　　第三节 超高分子量聚乙烯 （UHMWPE）行业经济指标分析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超高分子量聚乙烯 （UHMWPE）产业链及经营模式分析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三、超高分子量聚乙烯 （UHMWPE）销售模式及销售渠道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全球超高分子量聚乙烯 （UHMWPE）市场发展综述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2019-2024年全球超高分子量聚乙烯 （UHMWPE）市场规模与趋势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主要国家与地区超高分子量聚乙烯 （UHMWPE）市场分析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2025-2031年全球超高分子量聚乙烯 （UHMWPE）行业发展趋势与前景预测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中国超高分子量聚乙烯 （UHMWPE）行业市场分析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2024-2025年超高分子量聚乙烯 （UHMWPE）产能与投资动态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一、国内超高分子量聚乙烯 （UHMWPE）产能及利用情况</w:t>
      </w:r>
      <w:r>
        <w:rPr>
          <w:rFonts w:hint="eastAsia"/>
        </w:rPr>
        <w:br/>
      </w:r>
      <w:r>
        <w:rPr>
          <w:rFonts w:hint="eastAsia"/>
        </w:rPr>
        <w:t>　　　　二、超高分子量聚乙烯 （UHMWPE）产能扩张与投资动态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2025-2031年超高分子量聚乙烯 （UHMWPE）行业产量统计与趋势预测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一、2019-2024年超高分子量聚乙烯 （UHMWPE）行业产量数据统计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1、2019-2024年超高分子量聚乙烯 （UHMWPE）产量及增长趋势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2、2019-2024年超高分子量聚乙烯 （UHMWPE）细分产品产量及份额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二、影响超高分子量聚乙烯 （UHMWPE）产量的关键因素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三、2025-2031年超高分子量聚乙烯 （UHMWPE）产量预测</w:t>
      </w:r>
      <w:r>
        <w:rPr>
          <w:rFonts w:hint="eastAsia"/>
        </w:rPr>
        <w:br/>
      </w:r>
      <w:r>
        <w:rPr>
          <w:rFonts w:hint="eastAsia"/>
        </w:rPr>
        <w:t>　　第三节 2025-2031年超高分子量聚乙烯 （UHMWPE）市场需求与销售分析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一、2024-2025年超高分子量聚乙烯 （UHMWPE）行业需求现状</w:t>
      </w:r>
      <w:r>
        <w:rPr>
          <w:rFonts w:hint="eastAsia"/>
        </w:rPr>
        <w:br/>
      </w:r>
      <w:r>
        <w:rPr>
          <w:rFonts w:hint="eastAsia"/>
        </w:rPr>
        <w:t>　　　　二、超高分子量聚乙烯 （UHMWPE）客户群体与需求特点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三、2019-2024年超高分子量聚乙烯 （UHMWPE）行业销售规模分析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四、2025-2031年超高分子量聚乙烯 （UHMWPE）市场增长潜力与规模预测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中国超高分子量聚乙烯 （UHMWPE）细分市场与下游应用领域分析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超高分子量聚乙烯 （UHMWPE）细分市场分析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一、2024-2025年超高分子量聚乙烯 （UHMWPE）主要细分产品市场现状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超高分子量聚乙烯 （UHMWPE）下游应用与客户群体分析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一、2024-2025年超高分子量聚乙烯 （UHMWPE）各应用领域市场现状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2024-2025年超高分子量聚乙烯 （UHMWPE）行业技术发展现状及趋势分析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超高分子量聚乙烯 （UHMWPE）行业技术发展现状分析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国内外超高分子量聚乙烯 （UHMWPE）行业技术差异与原因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超高分子量聚乙烯 （UHMWPE）行业技术发展方向、趋势预测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提升超高分子量聚乙烯 （UHMWPE）行业技术能力策略建议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超高分子量聚乙烯 （UHMWPE）价格机制与竞争策略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一、2019-2024年超高分子量聚乙烯 （UHMWPE）市场价格走势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超高分子量聚乙烯 （UHMWPE）定价策略与方法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2025-2031年超高分子量聚乙烯 （UHMWPE）价格竞争态势与趋势预测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中国超高分子量聚乙烯 （UHMWPE）行业重点区域市场研究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2024-2025年重点区域超高分子量聚乙烯 （UHMWPE）市场发展概况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二、2019-2024年超高分子量聚乙烯 （UHMWPE）市场需求规模情况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三、2025-2031年超高分子量聚乙烯 （UHMWPE）行业发展潜力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二、2019-2024年超高分子量聚乙烯 （UHMWPE）市场需求规模情况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三、2025-2031年超高分子量聚乙烯 （UHMWPE）行业发展潜力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二、2019-2024年超高分子量聚乙烯 （UHMWPE）市场需求规模情况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三、2025-2031年超高分子量聚乙烯 （UHMWPE）行业发展潜力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二、2019-2024年超高分子量聚乙烯 （UHMWPE）市场需求规模情况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三、2025-2031年超高分子量聚乙烯 （UHMWPE）行业发展潜力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二、2019-2024年超高分子量聚乙烯 （UHMWPE）市场需求规模情况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三、2025-2031年超高分子量聚乙烯 （UHMWPE）行业发展潜力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2019-2024年中国超高分子量聚乙烯 （UHMWPE）行业进出口情况分析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超高分子量聚乙烯 （UHMWPE）行业进口情况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一、2019-2024年超高分子量聚乙烯 （UHMWPE）进口规模及增长情况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二、超高分子量聚乙烯 （UHMWPE）主要进口来源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超高分子量聚乙烯 （UHMWPE）行业出口情况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一、2019-2024年超高分子量聚乙烯 （UHMWPE）出口规模及增长情况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二、超高分子量聚乙烯 （UHMWPE）主要出口目的地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2019-2024年中国超高分子量聚乙烯 （UHMWPE）行业总体发展与财务状况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2019-2024年中国超高分子量聚乙烯 （UHMWPE）行业规模情况</w:t>
      </w:r>
      <w:r>
        <w:rPr>
          <w:rFonts w:hint="eastAsia"/>
        </w:rPr>
        <w:br/>
      </w:r>
      <w:r>
        <w:rPr>
          <w:rFonts w:hint="eastAsia"/>
        </w:rPr>
        <w:t>　　　　一、超高分子量聚乙烯 （UHMWPE）行业企业数量规模</w:t>
      </w:r>
      <w:r>
        <w:rPr>
          <w:rFonts w:hint="eastAsia"/>
        </w:rPr>
        <w:br/>
      </w:r>
      <w:r>
        <w:rPr>
          <w:rFonts w:hint="eastAsia"/>
        </w:rPr>
        <w:t>　　　　二、超高分子量聚乙烯 （UHMWPE）行业从业人员规模</w:t>
      </w:r>
      <w:r>
        <w:rPr>
          <w:rFonts w:hint="eastAsia"/>
        </w:rPr>
        <w:br/>
      </w:r>
      <w:r>
        <w:rPr>
          <w:rFonts w:hint="eastAsia"/>
        </w:rPr>
        <w:t>　　　　三、超高分子量聚乙烯 （UHMWPE）行业市场敏感性分析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2019-2024年中国超高分子量聚乙烯 （UHMWPE）行业财务能力分析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 （UHMWPE）行业盈利能力</w:t>
      </w:r>
      <w:r>
        <w:rPr>
          <w:rFonts w:hint="eastAsia"/>
        </w:rPr>
        <w:br/>
      </w:r>
      <w:r>
        <w:rPr>
          <w:rFonts w:hint="eastAsia"/>
        </w:rPr>
        <w:t>　　　　二、超高分子量聚乙烯 （UHMWPE）行业偿债能力</w:t>
      </w:r>
      <w:r>
        <w:rPr>
          <w:rFonts w:hint="eastAsia"/>
        </w:rPr>
        <w:br/>
      </w:r>
      <w:r>
        <w:rPr>
          <w:rFonts w:hint="eastAsia"/>
        </w:rPr>
        <w:t>　　　　三、超高分子量聚乙烯 （UHMWPE）行业营运能力</w:t>
      </w:r>
      <w:r>
        <w:rPr>
          <w:rFonts w:hint="eastAsia"/>
        </w:rPr>
        <w:br/>
      </w:r>
      <w:r>
        <w:rPr>
          <w:rFonts w:hint="eastAsia"/>
        </w:rPr>
        <w:t>　　　　四、超高分子量聚乙烯 （UHMWPE）行业发展能力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超高分子量聚乙烯 （UHMWPE）行业重点企业调研分析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二、企业超高分子量聚乙烯 （UHMWPE）业务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二、企业超高分子量聚乙烯 （UHMWPE）业务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二、企业超高分子量聚乙烯 （UHMWPE）业务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二、企业超高分子量聚乙烯 （UHMWPE）业务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二、企业超高分子量聚乙烯 （UHMWPE）业务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二、企业超高分子量聚乙烯 （UHMWPE）业务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中国超高分子量聚乙烯 （UHMWPE）行业竞争格局分析</w:t>
      </w:r>
      <w:r>
        <w:rPr>
          <w:rFonts w:hint="eastAsia"/>
        </w:rPr>
        <w:br/>
      </w:r>
      <w:r>
        <w:rPr>
          <w:rFonts w:hint="eastAsia"/>
        </w:rPr>
        <w:t>　　第一节 超高分子量聚乙烯 （UHMWPE）行业竞争格局总览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2024-2025年超高分子量聚乙烯 （UHMWPE）行业竞争力分析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2019-2024年超高分子量聚乙烯 （UHMWPE）行业企业并购活动分析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2024-2025年超高分子量聚乙烯 （UHMWPE）行业会展与招投标活动分析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 （UHMWPE）行业会展活动及其市场影响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2025年中国超高分子量聚乙烯 （UHMWPE）企业发展企业发展策略与建议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超高分子量聚乙烯 （UHMWPE）销售模式与渠道策略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超高分子量聚乙烯 （UHMWPE）品牌与市场推广策略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超高分子量聚乙烯 （UHMWPE）研发投入与技术创新能力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超高分子量聚乙烯 （UHMWPE）合作联盟与资源整合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中国超高分子量聚乙烯 （UHMWPE）行业风险与对策</w:t>
      </w:r>
      <w:r>
        <w:rPr>
          <w:rFonts w:hint="eastAsia"/>
        </w:rPr>
        <w:br/>
      </w:r>
      <w:r>
        <w:rPr>
          <w:rFonts w:hint="eastAsia"/>
        </w:rPr>
        <w:t>　　第一节 超高分子量聚乙烯 （UHMWPE）行业SWOT分析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 （UHMWPE）行业优势</w:t>
      </w:r>
      <w:r>
        <w:rPr>
          <w:rFonts w:hint="eastAsia"/>
        </w:rPr>
        <w:br/>
      </w:r>
      <w:r>
        <w:rPr>
          <w:rFonts w:hint="eastAsia"/>
        </w:rPr>
        <w:t>　　　　二、超高分子量聚乙烯 （UHMWPE）行业劣势</w:t>
      </w:r>
      <w:r>
        <w:rPr>
          <w:rFonts w:hint="eastAsia"/>
        </w:rPr>
        <w:br/>
      </w:r>
      <w:r>
        <w:rPr>
          <w:rFonts w:hint="eastAsia"/>
        </w:rPr>
        <w:t>　　　　三、超高分子量聚乙烯 （UHMWPE）市场机会</w:t>
      </w:r>
      <w:r>
        <w:rPr>
          <w:rFonts w:hint="eastAsia"/>
        </w:rPr>
        <w:br/>
      </w:r>
      <w:r>
        <w:rPr>
          <w:rFonts w:hint="eastAsia"/>
        </w:rPr>
        <w:t>　　　　四、超高分子量聚乙烯 （UHMWPE）市场威胁</w:t>
      </w:r>
      <w:r>
        <w:rPr>
          <w:rFonts w:hint="eastAsia"/>
        </w:rPr>
        <w:br/>
      </w:r>
      <w:r>
        <w:rPr>
          <w:rFonts w:hint="eastAsia"/>
        </w:rPr>
        <w:t>　　第二节 超高分子量聚乙烯 （UHMWPE）行业风险及对策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2025-2031年中国超高分子量聚乙烯 （UHMWPE）行业前景与发展趋势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2024-2025年超高分子量聚乙烯 （UHMWPE）行业发展环境分析</w:t>
      </w:r>
      <w:r>
        <w:rPr>
          <w:rFonts w:hint="eastAsia"/>
        </w:rPr>
        <w:br/>
      </w:r>
      <w:r>
        <w:rPr>
          <w:rFonts w:hint="eastAsia"/>
        </w:rPr>
        <w:t>　　　　一、超高分子量聚乙烯 （UHMWPE）行业主管部门与监管体制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二、超高分子量聚乙烯 （UHMWPE）行业主要法律法规及政策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三、超高分子量聚乙烯 （UHMWPE）行业标准与质量监管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2025-2031年超高分子量聚乙烯 （UHMWPE）行业发展趋势与方向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2025-2031年超高分子量聚乙烯 （UHMWPE）行业发展潜力与机遇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超高分子量聚乙烯 （UHMWPE）行业研究结论与建议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中.智.林.：超高分子量聚乙烯 （UHMWPE）行业发展建议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（UHMWPE）行业类别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（UHMWPE）行业产业链调研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（UHMWPE）行业现状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 （UHMWPE）行业市场规模</w:t>
      </w:r>
      <w:r>
        <w:rPr>
          <w:rFonts w:hint="eastAsia"/>
        </w:rPr>
        <w:br/>
      </w:r>
      <w:r>
        <w:rPr>
          <w:rFonts w:hint="eastAsia"/>
        </w:rPr>
        <w:t>　　图表 2024年中国超高分子量聚乙烯 （UHMWPE）行业产能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 （UHMWPE）行业产量统计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（UHMWPE）行业动态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 （UHMWPE）市场需求量</w:t>
      </w:r>
      <w:r>
        <w:rPr>
          <w:rFonts w:hint="eastAsia"/>
        </w:rPr>
        <w:br/>
      </w:r>
      <w:r>
        <w:rPr>
          <w:rFonts w:hint="eastAsia"/>
        </w:rPr>
        <w:t>　　图表 2024年中国超高分子量聚乙烯 （UHMWPE）行业需求区域调研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 （UHMWPE）行情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 （UHMWPE）价格走势图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 （UHMWPE）行业销售收入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 （UHMWPE）行业盈利情况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 （UHMWPE）行业利润总额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 （UHMWPE）进口统计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 （UHMWPE）出口统计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2019-2024年中国超高分子量聚乙烯 （UHMWPE）行业企业数量统计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**地区超高分子量聚乙烯 （UHMWPE）市场规模</w:t>
      </w:r>
      <w:r>
        <w:rPr>
          <w:rFonts w:hint="eastAsia"/>
        </w:rPr>
        <w:br/>
      </w:r>
      <w:r>
        <w:rPr>
          <w:rFonts w:hint="eastAsia"/>
        </w:rPr>
        <w:t>　　图表 **地区超高分子量聚乙烯 （UHMWPE）行业市场需求</w:t>
      </w:r>
      <w:r>
        <w:rPr>
          <w:rFonts w:hint="eastAsia"/>
        </w:rPr>
        <w:br/>
      </w:r>
      <w:r>
        <w:rPr>
          <w:rFonts w:hint="eastAsia"/>
        </w:rPr>
        <w:t>　　图表 **地区超高分子量聚乙烯 （UHMWPE）市场调研</w:t>
      </w:r>
      <w:r>
        <w:rPr>
          <w:rFonts w:hint="eastAsia"/>
        </w:rPr>
        <w:br/>
      </w:r>
      <w:r>
        <w:rPr>
          <w:rFonts w:hint="eastAsia"/>
        </w:rPr>
        <w:t>　　图表 **地区超高分子量聚乙烯 （UHMWPE）行业市场需求分析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**地区超高分子量聚乙烯 （UHMWPE）市场规模</w:t>
      </w:r>
      <w:r>
        <w:rPr>
          <w:rFonts w:hint="eastAsia"/>
        </w:rPr>
        <w:br/>
      </w:r>
      <w:r>
        <w:rPr>
          <w:rFonts w:hint="eastAsia"/>
        </w:rPr>
        <w:t>　　图表 **地区超高分子量聚乙烯 （UHMWPE）行业市场需求</w:t>
      </w:r>
      <w:r>
        <w:rPr>
          <w:rFonts w:hint="eastAsia"/>
        </w:rPr>
        <w:br/>
      </w:r>
      <w:r>
        <w:rPr>
          <w:rFonts w:hint="eastAsia"/>
        </w:rPr>
        <w:t>　　图表 **地区超高分子量聚乙烯 （UHMWPE）市场调研</w:t>
      </w:r>
      <w:r>
        <w:rPr>
          <w:rFonts w:hint="eastAsia"/>
        </w:rPr>
        <w:br/>
      </w:r>
      <w:r>
        <w:rPr>
          <w:rFonts w:hint="eastAsia"/>
        </w:rPr>
        <w:t>　　图表 **地区超高分子量聚乙烯 （UHMWPE）行业市场需求分析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（UHMWPE）行业竞争对手分析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 （UHMWPE）行业产能预测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 （UHMWPE）行业产量预测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 （UHMWPE）市场需求预测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 （UHMWPE）行业市场规模预测</w:t>
      </w:r>
      <w:r>
        <w:rPr>
          <w:rFonts w:hint="eastAsia"/>
        </w:rPr>
        <w:br/>
      </w:r>
      <w:r>
        <w:rPr>
          <w:rFonts w:hint="eastAsia"/>
        </w:rPr>
        <w:t>　　图表 超高分子量聚乙烯 （UHMWPE）行业准入条件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 （UHMWPE）行业信息化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 （UHMWPE）行业风险分析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 （UHMWPE）行业发展趋势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2025-2031年中国超高分子量聚乙烯 （UHMWPE）市场前景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d7b29bc3b48b1" w:history="1">
        <w:r>
          <w:rPr>
            <w:rStyle w:val="Hyperlink"/>
          </w:rPr>
          <w:t>2025-2031年中国超高分子量聚乙烯 （UHMWPE）行业现状与市场前景分析报告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d7b29bc3b48b1" w:history="1">
        <w:r>
          <w:rPr>
            <w:rStyle w:val="Hyperlink"/>
          </w:rPr>
          <w:t>https://www.20087.com/7/30/ChaoGaoFenZiLiangJuYiXi-UHMWPE-HangYeQianJing.html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热点：印度15岁少年开车撞倒女童、天津通报女子驾车连撞多车、学生们蹲门口偷听老师押题、女子公园遛狗发现大量毒香肠、全运会女子双人跳水神仙打架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6e4b3b9ad41a3" w:history="1">
      <w:r>
        <w:rPr>
          <w:rStyle w:val="Hyperlink"/>
        </w:rPr>
        <w:t>2025-2031年中国超高分子量聚乙烯 （UHMWPE）行业现状与市场前景分析报告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ChaoGaoFenZiLiangJuYiXi-UHMWPE-HangYeQianJing.html" TargetMode="External" Id="Rb7cd7b29bc3b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ChaoGaoFenZiLiangJuYiXi-UHMWPE-HangYeQianJing.html" TargetMode="External" Id="Rbd36e4b3b9ad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2025-11-04T02:25:52Z</dcterms:created>
  <dcterms:modified xsi:type="dcterms:W3CDTF">2025-11-04T03:25:52Z</dcterms:modified>
  <dc:subject>2025-2031年中国超高分子量聚乙烯 （UHMWPE）行业现状与市场前景分析报告</dc:subject>
  <dc:title>2025-2031年中国超高分子量聚乙烯 （UHMWPE）行业现状与市场前景分析报告</dc:title>
  <cp:keywords>2025-2031年中国超高分子量聚乙烯 （UHMWPE）行业现状与市场前景分析报告</cp:keywords>
  <dc:description>2025-2031年中国超高分子量聚乙烯 （UHMWPE）行业现状与市场前景分析报告</dc:description>
</cp:coreProperties>
</file>