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ea080b522482f" w:history="1">
              <w:r>
                <w:rPr>
                  <w:rStyle w:val="Hyperlink"/>
                </w:rPr>
                <w:t>2024-2030年中国铜川市棚户区改造项目行业全面调研与发展前景预测报告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ea080b522482f" w:history="1">
              <w:r>
                <w:rPr>
                  <w:rStyle w:val="Hyperlink"/>
                </w:rPr>
                <w:t>2024-2030年中国铜川市棚户区改造项目行业全面调研与发展前景预测报告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ea080b522482f" w:history="1">
                <w:r>
                  <w:rPr>
                    <w:rStyle w:val="Hyperlink"/>
                  </w:rPr>
                  <w:t>https://www.20087.com/7/70/TongChuanShiPengHuQuGaiZaoXiangMuDeFaZhanQianJing.html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川市棚户区改造项目是城市更新和民生改善的重要举措，近年来取得了显著成效。通过拆除老旧危房，建设新型住宅和配套设施，改善了居民的居住条件，提升了城市面貌。项目不仅关注住房质量，还注重社区服务、就业机会和文化遗产的保护，力求实现社会、经济和环境的综合效益。然而，拆迁安置、资金筹措和项目管理等方面仍然存在挑战。</w:t>
      </w:r>
      <w:r>
        <w:rPr>
          <w:rFonts w:hint="eastAsia"/>
        </w:rPr>
        <w:br/>
      </w:r>
      <w:r>
        <w:rPr>
          <w:rFonts w:hint="eastAsia"/>
        </w:rPr>
        <w:t>　　未来，铜川市棚户区改造项目将更加注重可持续发展和社区参与。通过绿色建筑标准和智能城市技术的应用，提升改造项目的生态友好性和智能化水平。同时，加强与居民的沟通，确保改造计划反映社区需求，增强居民的归属感和满意度。此外，探索多元化融资模式，如公私合作伙伴关系（PPP），以减轻财政压力，加速改造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ea080b522482f" w:history="1">
        <w:r>
          <w:rPr>
            <w:rStyle w:val="Hyperlink"/>
          </w:rPr>
          <w:t>2024-2030年中国铜川市棚户区改造项目行业全面调研与发展前景预测报告</w:t>
        </w:r>
      </w:hyperlink>
      <w:r>
        <w:rPr>
          <w:rFonts w:hint="eastAsia"/>
        </w:rPr>
        <w:t>》全面分析了铜川市棚户区改造项目行业的现状，深入探讨了铜川市棚户区改造项目市场需求、市场规模及价格波动。铜川市棚户区改造项目报告探讨了产业链关键环节，并对铜川市棚户区改造项目各细分市场进行了研究。同时，基于权威数据和专业分析，科学预测了铜川市棚户区改造项目市场前景与发展趋势。此外，还评估了铜川市棚户区改造项目重点企业的经营状况，包括品牌影响力、市场集中度以及竞争格局，并审慎剖析了潜在风险与机遇。铜川市棚户区改造项目报告以其专业性、科学性和权威性，成为铜川市棚户区改造项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棚户区改造概念综述</w:t>
      </w:r>
      <w:r>
        <w:rPr>
          <w:rFonts w:hint="eastAsia"/>
        </w:rPr>
        <w:br/>
      </w:r>
      <w:r>
        <w:rPr>
          <w:rFonts w:hint="eastAsia"/>
        </w:rPr>
        <w:t>　　第一节 棚户区改造的概念</w:t>
      </w:r>
      <w:r>
        <w:rPr>
          <w:rFonts w:hint="eastAsia"/>
        </w:rPr>
        <w:br/>
      </w:r>
      <w:r>
        <w:rPr>
          <w:rFonts w:hint="eastAsia"/>
        </w:rPr>
        <w:t>　　　　一、棚户区改造的形成</w:t>
      </w:r>
      <w:r>
        <w:rPr>
          <w:rFonts w:hint="eastAsia"/>
        </w:rPr>
        <w:br/>
      </w:r>
      <w:r>
        <w:rPr>
          <w:rFonts w:hint="eastAsia"/>
        </w:rPr>
        <w:t>　　　　二、棚户区改造的范围</w:t>
      </w:r>
      <w:r>
        <w:rPr>
          <w:rFonts w:hint="eastAsia"/>
        </w:rPr>
        <w:br/>
      </w:r>
      <w:r>
        <w:rPr>
          <w:rFonts w:hint="eastAsia"/>
        </w:rPr>
        <w:t>　　　　三、棚户区改造的要求</w:t>
      </w:r>
      <w:r>
        <w:rPr>
          <w:rFonts w:hint="eastAsia"/>
        </w:rPr>
        <w:br/>
      </w:r>
      <w:r>
        <w:rPr>
          <w:rFonts w:hint="eastAsia"/>
        </w:rPr>
        <w:t>　　　　四、棚户区改造的进程</w:t>
      </w:r>
      <w:r>
        <w:rPr>
          <w:rFonts w:hint="eastAsia"/>
        </w:rPr>
        <w:br/>
      </w:r>
      <w:r>
        <w:rPr>
          <w:rFonts w:hint="eastAsia"/>
        </w:rPr>
        <w:t>　　第二节 国家棚户区改造的政策措施</w:t>
      </w:r>
      <w:r>
        <w:rPr>
          <w:rFonts w:hint="eastAsia"/>
        </w:rPr>
        <w:br/>
      </w:r>
      <w:r>
        <w:rPr>
          <w:rFonts w:hint="eastAsia"/>
        </w:rPr>
        <w:t>　　　　一、棚户区改造的政策</w:t>
      </w:r>
      <w:r>
        <w:rPr>
          <w:rFonts w:hint="eastAsia"/>
        </w:rPr>
        <w:br/>
      </w:r>
      <w:r>
        <w:rPr>
          <w:rFonts w:hint="eastAsia"/>
        </w:rPr>
        <w:t>　　　　二、棚户区改造的意义</w:t>
      </w:r>
      <w:r>
        <w:rPr>
          <w:rFonts w:hint="eastAsia"/>
        </w:rPr>
        <w:br/>
      </w:r>
      <w:r>
        <w:rPr>
          <w:rFonts w:hint="eastAsia"/>
        </w:rPr>
        <w:t>　　　　三、棚户区改造的目标</w:t>
      </w:r>
      <w:r>
        <w:rPr>
          <w:rFonts w:hint="eastAsia"/>
        </w:rPr>
        <w:br/>
      </w:r>
      <w:r>
        <w:rPr>
          <w:rFonts w:hint="eastAsia"/>
        </w:rPr>
        <w:t>　　　　四、棚户区改造的挑战</w:t>
      </w:r>
      <w:r>
        <w:rPr>
          <w:rFonts w:hint="eastAsia"/>
        </w:rPr>
        <w:br/>
      </w:r>
      <w:r>
        <w:rPr>
          <w:rFonts w:hint="eastAsia"/>
        </w:rPr>
        <w:t>　　　　五、棚户区改造的措施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铜川市城市发展背景环境</w:t>
      </w:r>
      <w:r>
        <w:rPr>
          <w:rFonts w:hint="eastAsia"/>
        </w:rPr>
        <w:br/>
      </w:r>
      <w:r>
        <w:rPr>
          <w:rFonts w:hint="eastAsia"/>
        </w:rPr>
        <w:t>　　第一节 铜川市城市发展经济水平</w:t>
      </w:r>
      <w:r>
        <w:rPr>
          <w:rFonts w:hint="eastAsia"/>
        </w:rPr>
        <w:br/>
      </w:r>
      <w:r>
        <w:rPr>
          <w:rFonts w:hint="eastAsia"/>
        </w:rPr>
        <w:t>　　　　一、铜川市区域经济发展水平</w:t>
      </w:r>
      <w:r>
        <w:rPr>
          <w:rFonts w:hint="eastAsia"/>
        </w:rPr>
        <w:br/>
      </w:r>
      <w:r>
        <w:rPr>
          <w:rFonts w:hint="eastAsia"/>
        </w:rPr>
        <w:t>　　　　二、铜川市固定资产投资</w:t>
      </w:r>
      <w:r>
        <w:rPr>
          <w:rFonts w:hint="eastAsia"/>
        </w:rPr>
        <w:br/>
      </w:r>
      <w:r>
        <w:rPr>
          <w:rFonts w:hint="eastAsia"/>
        </w:rPr>
        <w:t>　　　　三、铜川市产业结构分析</w:t>
      </w:r>
      <w:r>
        <w:rPr>
          <w:rFonts w:hint="eastAsia"/>
        </w:rPr>
        <w:br/>
      </w:r>
      <w:r>
        <w:rPr>
          <w:rFonts w:hint="eastAsia"/>
        </w:rPr>
        <w:t>　　　　四、工业经济运行情况</w:t>
      </w:r>
      <w:r>
        <w:rPr>
          <w:rFonts w:hint="eastAsia"/>
        </w:rPr>
        <w:br/>
      </w:r>
      <w:r>
        <w:rPr>
          <w:rFonts w:hint="eastAsia"/>
        </w:rPr>
        <w:t>　　　　五、城乡居民收支水平</w:t>
      </w:r>
      <w:r>
        <w:rPr>
          <w:rFonts w:hint="eastAsia"/>
        </w:rPr>
        <w:br/>
      </w:r>
      <w:r>
        <w:rPr>
          <w:rFonts w:hint="eastAsia"/>
        </w:rPr>
        <w:t>　　第二节 铜川市城市生态环境分析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三、生态景观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第三节 铜川市棚户区改造政策环境</w:t>
      </w:r>
      <w:r>
        <w:rPr>
          <w:rFonts w:hint="eastAsia"/>
        </w:rPr>
        <w:br/>
      </w:r>
      <w:r>
        <w:rPr>
          <w:rFonts w:hint="eastAsia"/>
        </w:rPr>
        <w:t>　　　　一、房地产土地政策</w:t>
      </w:r>
      <w:r>
        <w:rPr>
          <w:rFonts w:hint="eastAsia"/>
        </w:rPr>
        <w:br/>
      </w:r>
      <w:r>
        <w:rPr>
          <w:rFonts w:hint="eastAsia"/>
        </w:rPr>
        <w:t>　　　　　　（一）土地市场调控政策最新动向及解读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（二）房地产市场调控政策最新动向及解读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（三）土地管理制度深层次改革必要性及方向</w:t>
      </w:r>
      <w:r>
        <w:rPr>
          <w:rFonts w:hint="eastAsia"/>
        </w:rPr>
        <w:br/>
      </w:r>
      <w:r>
        <w:rPr>
          <w:rFonts w:hint="eastAsia"/>
        </w:rPr>
        <w:t>　　　　二、房地产限购政策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三、保障性住房政策</w:t>
      </w:r>
      <w:r>
        <w:rPr>
          <w:rFonts w:hint="eastAsia"/>
        </w:rPr>
        <w:br/>
      </w:r>
      <w:r>
        <w:rPr>
          <w:rFonts w:hint="eastAsia"/>
        </w:rPr>
        <w:t>　　　　　　（一）保障性住房主要政策</w:t>
      </w:r>
      <w:r>
        <w:rPr>
          <w:rFonts w:hint="eastAsia"/>
        </w:rPr>
        <w:br/>
      </w:r>
      <w:r>
        <w:rPr>
          <w:rFonts w:hint="eastAsia"/>
        </w:rPr>
        <w:t>　　　　　　（二）关于加快推进棚户区（危旧房）改造的通知</w:t>
      </w:r>
      <w:r>
        <w:rPr>
          <w:rFonts w:hint="eastAsia"/>
        </w:rPr>
        <w:br/>
      </w:r>
      <w:r>
        <w:rPr>
          <w:rFonts w:hint="eastAsia"/>
        </w:rPr>
        <w:t>　　　　　　（三）国务院关于加快棚户区改造工作的意见</w:t>
      </w:r>
      <w:r>
        <w:rPr>
          <w:rFonts w:hint="eastAsia"/>
        </w:rPr>
        <w:br/>
      </w:r>
      <w:r>
        <w:rPr>
          <w:rFonts w:hint="eastAsia"/>
        </w:rPr>
        <w:t>　　第四节 铜川市棚户区改造社会环境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铜川市土地市场分析</w:t>
      </w:r>
      <w:r>
        <w:rPr>
          <w:rFonts w:hint="eastAsia"/>
        </w:rPr>
        <w:br/>
      </w:r>
      <w:r>
        <w:rPr>
          <w:rFonts w:hint="eastAsia"/>
        </w:rPr>
        <w:t>　　第一节 铜川市城市规划布局</w:t>
      </w:r>
      <w:r>
        <w:rPr>
          <w:rFonts w:hint="eastAsia"/>
        </w:rPr>
        <w:br/>
      </w:r>
      <w:r>
        <w:rPr>
          <w:rFonts w:hint="eastAsia"/>
        </w:rPr>
        <w:t>　　　　一、土地总体布局</w:t>
      </w:r>
      <w:r>
        <w:rPr>
          <w:rFonts w:hint="eastAsia"/>
        </w:rPr>
        <w:br/>
      </w:r>
      <w:r>
        <w:rPr>
          <w:rFonts w:hint="eastAsia"/>
        </w:rPr>
        <w:t>　　　　二、工业用地布局</w:t>
      </w:r>
      <w:r>
        <w:rPr>
          <w:rFonts w:hint="eastAsia"/>
        </w:rPr>
        <w:br/>
      </w:r>
      <w:r>
        <w:rPr>
          <w:rFonts w:hint="eastAsia"/>
        </w:rPr>
        <w:t>　　　　三、商业用地布局</w:t>
      </w:r>
      <w:r>
        <w:rPr>
          <w:rFonts w:hint="eastAsia"/>
        </w:rPr>
        <w:br/>
      </w:r>
      <w:r>
        <w:rPr>
          <w:rFonts w:hint="eastAsia"/>
        </w:rPr>
        <w:t>　　　　四、住宅用地布局</w:t>
      </w:r>
      <w:r>
        <w:rPr>
          <w:rFonts w:hint="eastAsia"/>
        </w:rPr>
        <w:br/>
      </w:r>
      <w:r>
        <w:rPr>
          <w:rFonts w:hint="eastAsia"/>
        </w:rPr>
        <w:t>　　第二节 铜川市土地供应分析</w:t>
      </w:r>
      <w:r>
        <w:rPr>
          <w:rFonts w:hint="eastAsia"/>
        </w:rPr>
        <w:br/>
      </w:r>
      <w:r>
        <w:rPr>
          <w:rFonts w:hint="eastAsia"/>
        </w:rPr>
        <w:t>　　　　一、土地推出情况</w:t>
      </w:r>
      <w:r>
        <w:rPr>
          <w:rFonts w:hint="eastAsia"/>
        </w:rPr>
        <w:br/>
      </w:r>
      <w:r>
        <w:rPr>
          <w:rFonts w:hint="eastAsia"/>
        </w:rPr>
        <w:t>　　　　二、土地推出分布</w:t>
      </w:r>
      <w:r>
        <w:rPr>
          <w:rFonts w:hint="eastAsia"/>
        </w:rPr>
        <w:br/>
      </w:r>
      <w:r>
        <w:rPr>
          <w:rFonts w:hint="eastAsia"/>
        </w:rPr>
        <w:t>　　第三节 铜川市土地成交分</w:t>
      </w:r>
      <w:r>
        <w:rPr>
          <w:rFonts w:hint="eastAsia"/>
        </w:rPr>
        <w:br/>
      </w:r>
      <w:r>
        <w:rPr>
          <w:rFonts w:hint="eastAsia"/>
        </w:rPr>
        <w:t>　　　　一、土地成交状况</w:t>
      </w:r>
      <w:r>
        <w:rPr>
          <w:rFonts w:hint="eastAsia"/>
        </w:rPr>
        <w:br/>
      </w:r>
      <w:r>
        <w:rPr>
          <w:rFonts w:hint="eastAsia"/>
        </w:rPr>
        <w:t>　　　　二、土地成交分布</w:t>
      </w:r>
      <w:r>
        <w:rPr>
          <w:rFonts w:hint="eastAsia"/>
        </w:rPr>
        <w:br/>
      </w:r>
      <w:r>
        <w:rPr>
          <w:rFonts w:hint="eastAsia"/>
        </w:rPr>
        <w:t>　　第四节 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铜川市房地产市场分析</w:t>
      </w:r>
      <w:r>
        <w:rPr>
          <w:rFonts w:hint="eastAsia"/>
        </w:rPr>
        <w:br/>
      </w:r>
      <w:r>
        <w:rPr>
          <w:rFonts w:hint="eastAsia"/>
        </w:rPr>
        <w:t>　　第一节 铜川市房地产投资开发分析</w:t>
      </w:r>
      <w:r>
        <w:rPr>
          <w:rFonts w:hint="eastAsia"/>
        </w:rPr>
        <w:br/>
      </w:r>
      <w:r>
        <w:rPr>
          <w:rFonts w:hint="eastAsia"/>
        </w:rPr>
        <w:t>　　第二节 铜川市房地产市场供需分析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（一）现房成交情况</w:t>
      </w:r>
      <w:r>
        <w:rPr>
          <w:rFonts w:hint="eastAsia"/>
        </w:rPr>
        <w:br/>
      </w:r>
      <w:r>
        <w:rPr>
          <w:rFonts w:hint="eastAsia"/>
        </w:rPr>
        <w:t>　　　　　　（二）房屋预售情况</w:t>
      </w:r>
      <w:r>
        <w:rPr>
          <w:rFonts w:hint="eastAsia"/>
        </w:rPr>
        <w:br/>
      </w:r>
      <w:r>
        <w:rPr>
          <w:rFonts w:hint="eastAsia"/>
        </w:rPr>
        <w:t>　　第三节 铜川市房地产价格走势</w:t>
      </w:r>
      <w:r>
        <w:rPr>
          <w:rFonts w:hint="eastAsia"/>
        </w:rPr>
        <w:br/>
      </w:r>
      <w:r>
        <w:rPr>
          <w:rFonts w:hint="eastAsia"/>
        </w:rPr>
        <w:t>　　第四节 铜川市安居工程建设情况</w:t>
      </w:r>
      <w:r>
        <w:rPr>
          <w:rFonts w:hint="eastAsia"/>
        </w:rPr>
        <w:br/>
      </w:r>
      <w:r>
        <w:rPr>
          <w:rFonts w:hint="eastAsia"/>
        </w:rPr>
        <w:t>　　　　一、保障房项目开工情况</w:t>
      </w:r>
      <w:r>
        <w:rPr>
          <w:rFonts w:hint="eastAsia"/>
        </w:rPr>
        <w:br/>
      </w:r>
      <w:r>
        <w:rPr>
          <w:rFonts w:hint="eastAsia"/>
        </w:rPr>
        <w:t>　　　　二、保障房竣工情况</w:t>
      </w:r>
      <w:r>
        <w:rPr>
          <w:rFonts w:hint="eastAsia"/>
        </w:rPr>
        <w:br/>
      </w:r>
      <w:r>
        <w:rPr>
          <w:rFonts w:hint="eastAsia"/>
        </w:rPr>
        <w:t>　　　　三、各类保障房分配方式</w:t>
      </w:r>
      <w:r>
        <w:rPr>
          <w:rFonts w:hint="eastAsia"/>
        </w:rPr>
        <w:br/>
      </w:r>
      <w:r>
        <w:rPr>
          <w:rFonts w:hint="eastAsia"/>
        </w:rPr>
        <w:t>　　　　　　（一）廉租房</w:t>
      </w:r>
      <w:r>
        <w:rPr>
          <w:rFonts w:hint="eastAsia"/>
        </w:rPr>
        <w:br/>
      </w:r>
      <w:r>
        <w:rPr>
          <w:rFonts w:hint="eastAsia"/>
        </w:rPr>
        <w:t>　　　　　　（二）公租房</w:t>
      </w:r>
      <w:r>
        <w:rPr>
          <w:rFonts w:hint="eastAsia"/>
        </w:rPr>
        <w:br/>
      </w:r>
      <w:r>
        <w:rPr>
          <w:rFonts w:hint="eastAsia"/>
        </w:rPr>
        <w:t>　　　　　　（三）限价商品房</w:t>
      </w:r>
      <w:r>
        <w:rPr>
          <w:rFonts w:hint="eastAsia"/>
        </w:rPr>
        <w:br/>
      </w:r>
      <w:r>
        <w:rPr>
          <w:rFonts w:hint="eastAsia"/>
        </w:rPr>
        <w:t>　　　　四、市本级廉租住房分配</w:t>
      </w:r>
      <w:r>
        <w:rPr>
          <w:rFonts w:hint="eastAsia"/>
        </w:rPr>
        <w:br/>
      </w:r>
      <w:r>
        <w:rPr>
          <w:rFonts w:hint="eastAsia"/>
        </w:rPr>
        <w:t>　　　　　　（一）分配范围</w:t>
      </w:r>
      <w:r>
        <w:rPr>
          <w:rFonts w:hint="eastAsia"/>
        </w:rPr>
        <w:br/>
      </w:r>
      <w:r>
        <w:rPr>
          <w:rFonts w:hint="eastAsia"/>
        </w:rPr>
        <w:t>　　　　　　（二）分配原则和方法</w:t>
      </w:r>
      <w:r>
        <w:rPr>
          <w:rFonts w:hint="eastAsia"/>
        </w:rPr>
        <w:br/>
      </w:r>
      <w:r>
        <w:rPr>
          <w:rFonts w:hint="eastAsia"/>
        </w:rPr>
        <w:t>　　　　　　（三）廉租住房实物配租和配售价格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铜川市棚户区改造进程</w:t>
      </w:r>
      <w:r>
        <w:rPr>
          <w:rFonts w:hint="eastAsia"/>
        </w:rPr>
        <w:br/>
      </w:r>
      <w:r>
        <w:rPr>
          <w:rFonts w:hint="eastAsia"/>
        </w:rPr>
        <w:t>　　第一节 铜川市城市更新现状</w:t>
      </w:r>
      <w:r>
        <w:rPr>
          <w:rFonts w:hint="eastAsia"/>
        </w:rPr>
        <w:br/>
      </w:r>
      <w:r>
        <w:rPr>
          <w:rFonts w:hint="eastAsia"/>
        </w:rPr>
        <w:t>　　　　一、铜川市城市发展现状</w:t>
      </w:r>
      <w:r>
        <w:rPr>
          <w:rFonts w:hint="eastAsia"/>
        </w:rPr>
        <w:br/>
      </w:r>
      <w:r>
        <w:rPr>
          <w:rFonts w:hint="eastAsia"/>
        </w:rPr>
        <w:t>　　　　二、铜川市城镇化水平</w:t>
      </w:r>
      <w:r>
        <w:rPr>
          <w:rFonts w:hint="eastAsia"/>
        </w:rPr>
        <w:br/>
      </w:r>
      <w:r>
        <w:rPr>
          <w:rFonts w:hint="eastAsia"/>
        </w:rPr>
        <w:t>　　　　三、铜川市城市更新进展</w:t>
      </w:r>
      <w:r>
        <w:rPr>
          <w:rFonts w:hint="eastAsia"/>
        </w:rPr>
        <w:br/>
      </w:r>
      <w:r>
        <w:rPr>
          <w:rFonts w:hint="eastAsia"/>
        </w:rPr>
        <w:t>　　第二节 铜川市棚户区改造规划</w:t>
      </w:r>
      <w:r>
        <w:rPr>
          <w:rFonts w:hint="eastAsia"/>
        </w:rPr>
        <w:br/>
      </w:r>
      <w:r>
        <w:rPr>
          <w:rFonts w:hint="eastAsia"/>
        </w:rPr>
        <w:t>　　　　一、铜川市棚户区改造规划</w:t>
      </w:r>
      <w:r>
        <w:rPr>
          <w:rFonts w:hint="eastAsia"/>
        </w:rPr>
        <w:br/>
      </w:r>
      <w:r>
        <w:rPr>
          <w:rFonts w:hint="eastAsia"/>
        </w:rPr>
        <w:t>　　　　二、铜川市棚户区改造规模</w:t>
      </w:r>
      <w:r>
        <w:rPr>
          <w:rFonts w:hint="eastAsia"/>
        </w:rPr>
        <w:br/>
      </w:r>
      <w:r>
        <w:rPr>
          <w:rFonts w:hint="eastAsia"/>
        </w:rPr>
        <w:t>　　　　三、铜川市棚户区改造优惠政策</w:t>
      </w:r>
      <w:r>
        <w:rPr>
          <w:rFonts w:hint="eastAsia"/>
        </w:rPr>
        <w:br/>
      </w:r>
      <w:r>
        <w:rPr>
          <w:rFonts w:hint="eastAsia"/>
        </w:rPr>
        <w:t>　　　　　　（一）资金</w:t>
      </w:r>
      <w:r>
        <w:rPr>
          <w:rFonts w:hint="eastAsia"/>
        </w:rPr>
        <w:br/>
      </w:r>
      <w:r>
        <w:rPr>
          <w:rFonts w:hint="eastAsia"/>
        </w:rPr>
        <w:t>　　　　　　（二）土地</w:t>
      </w:r>
      <w:r>
        <w:rPr>
          <w:rFonts w:hint="eastAsia"/>
        </w:rPr>
        <w:br/>
      </w:r>
      <w:r>
        <w:rPr>
          <w:rFonts w:hint="eastAsia"/>
        </w:rPr>
        <w:t>　　　　　　（三）税收</w:t>
      </w:r>
      <w:r>
        <w:rPr>
          <w:rFonts w:hint="eastAsia"/>
        </w:rPr>
        <w:br/>
      </w:r>
      <w:r>
        <w:rPr>
          <w:rFonts w:hint="eastAsia"/>
        </w:rPr>
        <w:t>　　　　　　（四）安置补偿</w:t>
      </w:r>
      <w:r>
        <w:rPr>
          <w:rFonts w:hint="eastAsia"/>
        </w:rPr>
        <w:br/>
      </w:r>
      <w:r>
        <w:rPr>
          <w:rFonts w:hint="eastAsia"/>
        </w:rPr>
        <w:t>　　第三节 铜川市棚户区改造的机会分析</w:t>
      </w:r>
      <w:r>
        <w:rPr>
          <w:rFonts w:hint="eastAsia"/>
        </w:rPr>
        <w:br/>
      </w:r>
      <w:r>
        <w:rPr>
          <w:rFonts w:hint="eastAsia"/>
        </w:rPr>
        <w:t>　　　　一、棚户区改造给房企带来的利好</w:t>
      </w:r>
      <w:r>
        <w:rPr>
          <w:rFonts w:hint="eastAsia"/>
        </w:rPr>
        <w:br/>
      </w:r>
      <w:r>
        <w:rPr>
          <w:rFonts w:hint="eastAsia"/>
        </w:rPr>
        <w:t>　　　　二、铜川市棚户区改造近期工作目标</w:t>
      </w:r>
      <w:r>
        <w:rPr>
          <w:rFonts w:hint="eastAsia"/>
        </w:rPr>
        <w:br/>
      </w:r>
      <w:r>
        <w:rPr>
          <w:rFonts w:hint="eastAsia"/>
        </w:rPr>
        <w:t>　　　　三、铜川市棚户区改造启动重点区域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棚户区改造的运作模式与支持系统</w:t>
      </w:r>
      <w:r>
        <w:rPr>
          <w:rFonts w:hint="eastAsia"/>
        </w:rPr>
        <w:br/>
      </w:r>
      <w:r>
        <w:rPr>
          <w:rFonts w:hint="eastAsia"/>
        </w:rPr>
        <w:t>　　第一节 棚户区改造的运作模式</w:t>
      </w:r>
      <w:r>
        <w:rPr>
          <w:rFonts w:hint="eastAsia"/>
        </w:rPr>
        <w:br/>
      </w:r>
      <w:r>
        <w:rPr>
          <w:rFonts w:hint="eastAsia"/>
        </w:rPr>
        <w:t>　　　　一、棚户区改造三种运作模式</w:t>
      </w:r>
      <w:r>
        <w:rPr>
          <w:rFonts w:hint="eastAsia"/>
        </w:rPr>
        <w:br/>
      </w:r>
      <w:r>
        <w:rPr>
          <w:rFonts w:hint="eastAsia"/>
        </w:rPr>
        <w:t>　　　　二、发挥政府主导的特殊作用</w:t>
      </w:r>
      <w:r>
        <w:rPr>
          <w:rFonts w:hint="eastAsia"/>
        </w:rPr>
        <w:br/>
      </w:r>
      <w:r>
        <w:rPr>
          <w:rFonts w:hint="eastAsia"/>
        </w:rPr>
        <w:t>　　　　三、采用市场化运作的新途径</w:t>
      </w:r>
      <w:r>
        <w:rPr>
          <w:rFonts w:hint="eastAsia"/>
        </w:rPr>
        <w:br/>
      </w:r>
      <w:r>
        <w:rPr>
          <w:rFonts w:hint="eastAsia"/>
        </w:rPr>
        <w:t>　　第二节 棚户区改造的保障机制</w:t>
      </w:r>
      <w:r>
        <w:rPr>
          <w:rFonts w:hint="eastAsia"/>
        </w:rPr>
        <w:br/>
      </w:r>
      <w:r>
        <w:rPr>
          <w:rFonts w:hint="eastAsia"/>
        </w:rPr>
        <w:t>　　　　一、棚户区改造的土地利用运作机制</w:t>
      </w:r>
      <w:r>
        <w:rPr>
          <w:rFonts w:hint="eastAsia"/>
        </w:rPr>
        <w:br/>
      </w:r>
      <w:r>
        <w:rPr>
          <w:rFonts w:hint="eastAsia"/>
        </w:rPr>
        <w:t>　　　　　　（一）政府运作模式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（三）混合主体模式</w:t>
      </w:r>
      <w:r>
        <w:rPr>
          <w:rFonts w:hint="eastAsia"/>
        </w:rPr>
        <w:br/>
      </w:r>
      <w:r>
        <w:rPr>
          <w:rFonts w:hint="eastAsia"/>
        </w:rPr>
        <w:t>　　　　二、棚户区改造项目的社会评价机制</w:t>
      </w:r>
      <w:r>
        <w:rPr>
          <w:rFonts w:hint="eastAsia"/>
        </w:rPr>
        <w:br/>
      </w:r>
      <w:r>
        <w:rPr>
          <w:rFonts w:hint="eastAsia"/>
        </w:rPr>
        <w:t>　　　　三、棚户区改造与住房保障的联动机制</w:t>
      </w:r>
      <w:r>
        <w:rPr>
          <w:rFonts w:hint="eastAsia"/>
        </w:rPr>
        <w:br/>
      </w:r>
      <w:r>
        <w:rPr>
          <w:rFonts w:hint="eastAsia"/>
        </w:rPr>
        <w:t>　　第三节 棚户区改造的综合支持系统</w:t>
      </w:r>
      <w:r>
        <w:rPr>
          <w:rFonts w:hint="eastAsia"/>
        </w:rPr>
        <w:br/>
      </w:r>
      <w:r>
        <w:rPr>
          <w:rFonts w:hint="eastAsia"/>
        </w:rPr>
        <w:t>　　　　一、建立综合支持系统应遵循的原则</w:t>
      </w:r>
      <w:r>
        <w:rPr>
          <w:rFonts w:hint="eastAsia"/>
        </w:rPr>
        <w:br/>
      </w:r>
      <w:r>
        <w:rPr>
          <w:rFonts w:hint="eastAsia"/>
        </w:rPr>
        <w:t>　　　　二、建立综合支持系统的核心内容</w:t>
      </w:r>
      <w:r>
        <w:rPr>
          <w:rFonts w:hint="eastAsia"/>
        </w:rPr>
        <w:br/>
      </w:r>
      <w:r>
        <w:rPr>
          <w:rFonts w:hint="eastAsia"/>
        </w:rPr>
        <w:t>　　第四节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一、补偿方式分析</w:t>
      </w:r>
      <w:r>
        <w:rPr>
          <w:rFonts w:hint="eastAsia"/>
        </w:rPr>
        <w:br/>
      </w:r>
      <w:r>
        <w:rPr>
          <w:rFonts w:hint="eastAsia"/>
        </w:rPr>
        <w:t>　　　　　　（一）货币补偿</w:t>
      </w:r>
      <w:r>
        <w:rPr>
          <w:rFonts w:hint="eastAsia"/>
        </w:rPr>
        <w:br/>
      </w:r>
      <w:r>
        <w:rPr>
          <w:rFonts w:hint="eastAsia"/>
        </w:rPr>
        <w:t>　　　　　　（二）产权调换</w:t>
      </w:r>
      <w:r>
        <w:rPr>
          <w:rFonts w:hint="eastAsia"/>
        </w:rPr>
        <w:br/>
      </w:r>
      <w:r>
        <w:rPr>
          <w:rFonts w:hint="eastAsia"/>
        </w:rPr>
        <w:t>　　　　二、安置方式分析</w:t>
      </w:r>
      <w:r>
        <w:rPr>
          <w:rFonts w:hint="eastAsia"/>
        </w:rPr>
        <w:br/>
      </w:r>
      <w:r>
        <w:rPr>
          <w:rFonts w:hint="eastAsia"/>
        </w:rPr>
        <w:t>　　　　　　（一）就地安置</w:t>
      </w:r>
      <w:r>
        <w:rPr>
          <w:rFonts w:hint="eastAsia"/>
        </w:rPr>
        <w:br/>
      </w:r>
      <w:r>
        <w:rPr>
          <w:rFonts w:hint="eastAsia"/>
        </w:rPr>
        <w:t>　　　　　　（二）异地安置</w:t>
      </w:r>
      <w:r>
        <w:rPr>
          <w:rFonts w:hint="eastAsia"/>
        </w:rPr>
        <w:br/>
      </w:r>
      <w:r>
        <w:rPr>
          <w:rFonts w:hint="eastAsia"/>
        </w:rPr>
        <w:t>　　第五节 棚户区公共设施开发运营模式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一、工程项目融资代建制</w:t>
      </w:r>
      <w:r>
        <w:rPr>
          <w:rFonts w:hint="eastAsia"/>
        </w:rPr>
        <w:br/>
      </w:r>
      <w:r>
        <w:rPr>
          <w:rFonts w:hint="eastAsia"/>
        </w:rPr>
        <w:t>　　　　二、村民投资参股经营模式</w:t>
      </w:r>
      <w:r>
        <w:rPr>
          <w:rFonts w:hint="eastAsia"/>
        </w:rPr>
        <w:br/>
      </w:r>
      <w:r>
        <w:rPr>
          <w:rFonts w:hint="eastAsia"/>
        </w:rPr>
        <w:t>　　　　三、PFI （私人主动融资）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铜川市棚户区改造运作策略研究</w:t>
      </w:r>
      <w:r>
        <w:rPr>
          <w:rFonts w:hint="eastAsia"/>
        </w:rPr>
        <w:br/>
      </w:r>
      <w:r>
        <w:rPr>
          <w:rFonts w:hint="eastAsia"/>
        </w:rPr>
        <w:t>　　第一节 棚户区改造对房地产的影响</w:t>
      </w:r>
      <w:r>
        <w:rPr>
          <w:rFonts w:hint="eastAsia"/>
        </w:rPr>
        <w:br/>
      </w:r>
      <w:r>
        <w:rPr>
          <w:rFonts w:hint="eastAsia"/>
        </w:rPr>
        <w:t>　　　　一、对房地产市场供给的影响</w:t>
      </w:r>
      <w:r>
        <w:rPr>
          <w:rFonts w:hint="eastAsia"/>
        </w:rPr>
        <w:br/>
      </w:r>
      <w:r>
        <w:rPr>
          <w:rFonts w:hint="eastAsia"/>
        </w:rPr>
        <w:t>　　　　二、对房地产市场需求的影响</w:t>
      </w:r>
      <w:r>
        <w:rPr>
          <w:rFonts w:hint="eastAsia"/>
        </w:rPr>
        <w:br/>
      </w:r>
      <w:r>
        <w:rPr>
          <w:rFonts w:hint="eastAsia"/>
        </w:rPr>
        <w:t>　　　　三、对房地产价格走势的影响</w:t>
      </w:r>
      <w:r>
        <w:rPr>
          <w:rFonts w:hint="eastAsia"/>
        </w:rPr>
        <w:br/>
      </w:r>
      <w:r>
        <w:rPr>
          <w:rFonts w:hint="eastAsia"/>
        </w:rPr>
        <w:t>　　第二节 棚户区改造难点分析</w:t>
      </w:r>
      <w:r>
        <w:rPr>
          <w:rFonts w:hint="eastAsia"/>
        </w:rPr>
        <w:br/>
      </w:r>
      <w:r>
        <w:rPr>
          <w:rFonts w:hint="eastAsia"/>
        </w:rPr>
        <w:t>　　　　一、拆迁安置难点</w:t>
      </w:r>
      <w:r>
        <w:rPr>
          <w:rFonts w:hint="eastAsia"/>
        </w:rPr>
        <w:br/>
      </w:r>
      <w:r>
        <w:rPr>
          <w:rFonts w:hint="eastAsia"/>
        </w:rPr>
        <w:t>　　　　二、商业运作难点</w:t>
      </w:r>
      <w:r>
        <w:rPr>
          <w:rFonts w:hint="eastAsia"/>
        </w:rPr>
        <w:br/>
      </w:r>
      <w:r>
        <w:rPr>
          <w:rFonts w:hint="eastAsia"/>
        </w:rPr>
        <w:t>　　　　三、规划设计风险大</w:t>
      </w:r>
      <w:r>
        <w:rPr>
          <w:rFonts w:hint="eastAsia"/>
        </w:rPr>
        <w:br/>
      </w:r>
      <w:r>
        <w:rPr>
          <w:rFonts w:hint="eastAsia"/>
        </w:rPr>
        <w:t>　　　　四、融资难点</w:t>
      </w:r>
      <w:r>
        <w:rPr>
          <w:rFonts w:hint="eastAsia"/>
        </w:rPr>
        <w:br/>
      </w:r>
      <w:r>
        <w:rPr>
          <w:rFonts w:hint="eastAsia"/>
        </w:rPr>
        <w:t>　　第三节 棚户区改造难点对策</w:t>
      </w:r>
      <w:r>
        <w:rPr>
          <w:rFonts w:hint="eastAsia"/>
        </w:rPr>
        <w:br/>
      </w:r>
      <w:r>
        <w:rPr>
          <w:rFonts w:hint="eastAsia"/>
        </w:rPr>
        <w:t>　　　　一、政府的作用</w:t>
      </w:r>
      <w:r>
        <w:rPr>
          <w:rFonts w:hint="eastAsia"/>
        </w:rPr>
        <w:br/>
      </w:r>
      <w:r>
        <w:rPr>
          <w:rFonts w:hint="eastAsia"/>
        </w:rPr>
        <w:t>　　　　二、开发商的角色</w:t>
      </w:r>
      <w:r>
        <w:rPr>
          <w:rFonts w:hint="eastAsia"/>
        </w:rPr>
        <w:br/>
      </w:r>
      <w:r>
        <w:rPr>
          <w:rFonts w:hint="eastAsia"/>
        </w:rPr>
        <w:t>　　　　三、被拆迁人的配合</w:t>
      </w:r>
      <w:r>
        <w:rPr>
          <w:rFonts w:hint="eastAsia"/>
        </w:rPr>
        <w:br/>
      </w:r>
      <w:r>
        <w:rPr>
          <w:rFonts w:hint="eastAsia"/>
        </w:rPr>
        <w:t>　　第四节 棚户区改造项目开发运作要点</w:t>
      </w:r>
      <w:r>
        <w:rPr>
          <w:rFonts w:hint="eastAsia"/>
        </w:rPr>
        <w:br/>
      </w:r>
      <w:r>
        <w:rPr>
          <w:rFonts w:hint="eastAsia"/>
        </w:rPr>
        <w:t>　　　　一、棚户区改造项目价值链条</w:t>
      </w:r>
      <w:r>
        <w:rPr>
          <w:rFonts w:hint="eastAsia"/>
        </w:rPr>
        <w:br/>
      </w:r>
      <w:r>
        <w:rPr>
          <w:rFonts w:hint="eastAsia"/>
        </w:rPr>
        <w:t>　　　　二、棚户区改造土地运营阶段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铜川市棚户区改造项目定位策略</w:t>
      </w:r>
      <w:r>
        <w:rPr>
          <w:rFonts w:hint="eastAsia"/>
        </w:rPr>
        <w:br/>
      </w:r>
      <w:r>
        <w:rPr>
          <w:rFonts w:hint="eastAsia"/>
        </w:rPr>
        <w:t>　　第一节 棚户区改造项目发展策略</w:t>
      </w:r>
      <w:r>
        <w:rPr>
          <w:rFonts w:hint="eastAsia"/>
        </w:rPr>
        <w:br/>
      </w:r>
      <w:r>
        <w:rPr>
          <w:rFonts w:hint="eastAsia"/>
        </w:rPr>
        <w:t>　　　　一、区域发展配合整体规划</w:t>
      </w:r>
      <w:r>
        <w:rPr>
          <w:rFonts w:hint="eastAsia"/>
        </w:rPr>
        <w:br/>
      </w:r>
      <w:r>
        <w:rPr>
          <w:rFonts w:hint="eastAsia"/>
        </w:rPr>
        <w:t>　　　　二、打造城市形象，创立区域品牌</w:t>
      </w:r>
      <w:r>
        <w:rPr>
          <w:rFonts w:hint="eastAsia"/>
        </w:rPr>
        <w:br/>
      </w:r>
      <w:r>
        <w:rPr>
          <w:rFonts w:hint="eastAsia"/>
        </w:rPr>
        <w:t>　　　　三、保留传统文化，传承历史文明</w:t>
      </w:r>
      <w:r>
        <w:rPr>
          <w:rFonts w:hint="eastAsia"/>
        </w:rPr>
        <w:br/>
      </w:r>
      <w:r>
        <w:rPr>
          <w:rFonts w:hint="eastAsia"/>
        </w:rPr>
        <w:t>　　　　四、市场为导向，建设新商业中心</w:t>
      </w:r>
      <w:r>
        <w:rPr>
          <w:rFonts w:hint="eastAsia"/>
        </w:rPr>
        <w:br/>
      </w:r>
      <w:r>
        <w:rPr>
          <w:rFonts w:hint="eastAsia"/>
        </w:rPr>
        <w:t>　　　　五、整合多种资源，促进旅游业发展</w:t>
      </w:r>
      <w:r>
        <w:rPr>
          <w:rFonts w:hint="eastAsia"/>
        </w:rPr>
        <w:br/>
      </w:r>
      <w:r>
        <w:rPr>
          <w:rFonts w:hint="eastAsia"/>
        </w:rPr>
        <w:t>　　第二节 棚户区改造项目区域战略定位</w:t>
      </w:r>
      <w:r>
        <w:rPr>
          <w:rFonts w:hint="eastAsia"/>
        </w:rPr>
        <w:br/>
      </w:r>
      <w:r>
        <w:rPr>
          <w:rFonts w:hint="eastAsia"/>
        </w:rPr>
        <w:t>　　　　一、定位依据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四、实现方式</w:t>
      </w:r>
      <w:r>
        <w:rPr>
          <w:rFonts w:hint="eastAsia"/>
        </w:rPr>
        <w:br/>
      </w:r>
      <w:r>
        <w:rPr>
          <w:rFonts w:hint="eastAsia"/>
        </w:rPr>
        <w:t>　　　　五、效益评估</w:t>
      </w:r>
      <w:r>
        <w:rPr>
          <w:rFonts w:hint="eastAsia"/>
        </w:rPr>
        <w:br/>
      </w:r>
      <w:r>
        <w:rPr>
          <w:rFonts w:hint="eastAsia"/>
        </w:rPr>
        <w:t>　　第三节 区域形象定位</w:t>
      </w:r>
      <w:r>
        <w:rPr>
          <w:rFonts w:hint="eastAsia"/>
        </w:rPr>
        <w:br/>
      </w:r>
      <w:r>
        <w:rPr>
          <w:rFonts w:hint="eastAsia"/>
        </w:rPr>
        <w:t>　　　　一、定位思路</w:t>
      </w:r>
      <w:r>
        <w:rPr>
          <w:rFonts w:hint="eastAsia"/>
        </w:rPr>
        <w:br/>
      </w:r>
      <w:r>
        <w:rPr>
          <w:rFonts w:hint="eastAsia"/>
        </w:rPr>
        <w:t>　　　　二、形象因素</w:t>
      </w:r>
      <w:r>
        <w:rPr>
          <w:rFonts w:hint="eastAsia"/>
        </w:rPr>
        <w:br/>
      </w:r>
      <w:r>
        <w:rPr>
          <w:rFonts w:hint="eastAsia"/>
        </w:rPr>
        <w:t>　　　　三、定位阐述</w:t>
      </w:r>
      <w:r>
        <w:rPr>
          <w:rFonts w:hint="eastAsia"/>
        </w:rPr>
        <w:br/>
      </w:r>
      <w:r>
        <w:rPr>
          <w:rFonts w:hint="eastAsia"/>
        </w:rPr>
        <w:t>　　第四节 城市功能与产业设置原则</w:t>
      </w:r>
      <w:r>
        <w:rPr>
          <w:rFonts w:hint="eastAsia"/>
        </w:rPr>
        <w:br/>
      </w:r>
      <w:r>
        <w:rPr>
          <w:rFonts w:hint="eastAsia"/>
        </w:rPr>
        <w:t>　　　　一、区域特色原则</w:t>
      </w:r>
      <w:r>
        <w:rPr>
          <w:rFonts w:hint="eastAsia"/>
        </w:rPr>
        <w:br/>
      </w:r>
      <w:r>
        <w:rPr>
          <w:rFonts w:hint="eastAsia"/>
        </w:rPr>
        <w:t>　　　　二、适当多样化原则</w:t>
      </w:r>
      <w:r>
        <w:rPr>
          <w:rFonts w:hint="eastAsia"/>
        </w:rPr>
        <w:br/>
      </w:r>
      <w:r>
        <w:rPr>
          <w:rFonts w:hint="eastAsia"/>
        </w:rPr>
        <w:t>　　　　三、相对集中原则</w:t>
      </w:r>
      <w:r>
        <w:rPr>
          <w:rFonts w:hint="eastAsia"/>
        </w:rPr>
        <w:br/>
      </w:r>
      <w:r>
        <w:rPr>
          <w:rFonts w:hint="eastAsia"/>
        </w:rPr>
        <w:t>　　　　四、互补发展原则</w:t>
      </w:r>
      <w:r>
        <w:rPr>
          <w:rFonts w:hint="eastAsia"/>
        </w:rPr>
        <w:br/>
      </w:r>
      <w:r>
        <w:rPr>
          <w:rFonts w:hint="eastAsia"/>
        </w:rPr>
        <w:t>　　第五节 区域城市功能与产业结构定位</w:t>
      </w:r>
      <w:r>
        <w:rPr>
          <w:rFonts w:hint="eastAsia"/>
        </w:rPr>
        <w:br/>
      </w:r>
      <w:r>
        <w:rPr>
          <w:rFonts w:hint="eastAsia"/>
        </w:rPr>
        <w:t>　　　　一、可发展的功能与产业</w:t>
      </w:r>
      <w:r>
        <w:rPr>
          <w:rFonts w:hint="eastAsia"/>
        </w:rPr>
        <w:br/>
      </w:r>
      <w:r>
        <w:rPr>
          <w:rFonts w:hint="eastAsia"/>
        </w:rPr>
        <w:t>　　　　　　（一）城市功能设置</w:t>
      </w:r>
      <w:r>
        <w:rPr>
          <w:rFonts w:hint="eastAsia"/>
        </w:rPr>
        <w:br/>
      </w:r>
      <w:r>
        <w:rPr>
          <w:rFonts w:hint="eastAsia"/>
        </w:rPr>
        <w:t>　　　　　　（二）产业设置</w:t>
      </w:r>
      <w:r>
        <w:rPr>
          <w:rFonts w:hint="eastAsia"/>
        </w:rPr>
        <w:br/>
      </w:r>
      <w:r>
        <w:rPr>
          <w:rFonts w:hint="eastAsia"/>
        </w:rPr>
        <w:t>　　　　二、功能与产业配置</w:t>
      </w:r>
      <w:r>
        <w:rPr>
          <w:rFonts w:hint="eastAsia"/>
        </w:rPr>
        <w:br/>
      </w:r>
      <w:r>
        <w:rPr>
          <w:rFonts w:hint="eastAsia"/>
        </w:rPr>
        <w:t>　　　　　　（一）基础功能</w:t>
      </w:r>
      <w:r>
        <w:rPr>
          <w:rFonts w:hint="eastAsia"/>
        </w:rPr>
        <w:br/>
      </w:r>
      <w:r>
        <w:rPr>
          <w:rFonts w:hint="eastAsia"/>
        </w:rPr>
        <w:t>　　　　　　（二）核心功能</w:t>
      </w:r>
      <w:r>
        <w:rPr>
          <w:rFonts w:hint="eastAsia"/>
        </w:rPr>
        <w:br/>
      </w:r>
      <w:r>
        <w:rPr>
          <w:rFonts w:hint="eastAsia"/>
        </w:rPr>
        <w:t>　　　　　　（三）相关功能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棚户区改造案例分析</w:t>
      </w:r>
      <w:r>
        <w:rPr>
          <w:rFonts w:hint="eastAsia"/>
        </w:rPr>
        <w:br/>
      </w:r>
      <w:r>
        <w:rPr>
          <w:rFonts w:hint="eastAsia"/>
        </w:rPr>
        <w:t>　　第一节 陕西煤化集团铜川矿区棚户区改造项目</w:t>
      </w:r>
      <w:r>
        <w:rPr>
          <w:rFonts w:hint="eastAsia"/>
        </w:rPr>
        <w:br/>
      </w:r>
      <w:r>
        <w:rPr>
          <w:rFonts w:hint="eastAsia"/>
        </w:rPr>
        <w:t>　　　　一、棚户区改造背景</w:t>
      </w:r>
      <w:r>
        <w:rPr>
          <w:rFonts w:hint="eastAsia"/>
        </w:rPr>
        <w:br/>
      </w:r>
      <w:r>
        <w:rPr>
          <w:rFonts w:hint="eastAsia"/>
        </w:rPr>
        <w:t>　　　　二、棚户区改造规划及规模</w:t>
      </w:r>
      <w:r>
        <w:rPr>
          <w:rFonts w:hint="eastAsia"/>
        </w:rPr>
        <w:br/>
      </w:r>
      <w:r>
        <w:rPr>
          <w:rFonts w:hint="eastAsia"/>
        </w:rPr>
        <w:t>　　　　三、棚户区改造投资规模</w:t>
      </w:r>
      <w:r>
        <w:rPr>
          <w:rFonts w:hint="eastAsia"/>
        </w:rPr>
        <w:br/>
      </w:r>
      <w:r>
        <w:rPr>
          <w:rFonts w:hint="eastAsia"/>
        </w:rPr>
        <w:t>　　第二节 铜川市棚户区改造安置房锦绣园项目</w:t>
      </w:r>
      <w:r>
        <w:rPr>
          <w:rFonts w:hint="eastAsia"/>
        </w:rPr>
        <w:br/>
      </w:r>
      <w:r>
        <w:rPr>
          <w:rFonts w:hint="eastAsia"/>
        </w:rPr>
        <w:t>　　　　一、棚户区改造背景</w:t>
      </w:r>
      <w:r>
        <w:rPr>
          <w:rFonts w:hint="eastAsia"/>
        </w:rPr>
        <w:br/>
      </w:r>
      <w:r>
        <w:rPr>
          <w:rFonts w:hint="eastAsia"/>
        </w:rPr>
        <w:t>　　　　二、棚户区改造规划及规模</w:t>
      </w:r>
      <w:r>
        <w:rPr>
          <w:rFonts w:hint="eastAsia"/>
        </w:rPr>
        <w:br/>
      </w:r>
      <w:r>
        <w:rPr>
          <w:rFonts w:hint="eastAsia"/>
        </w:rPr>
        <w:t>　　　　三、棚户区改造现状分析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铜川市棚户区改造项目整体包装及推广策略</w:t>
      </w:r>
      <w:r>
        <w:rPr>
          <w:rFonts w:hint="eastAsia"/>
        </w:rPr>
        <w:br/>
      </w:r>
      <w:r>
        <w:rPr>
          <w:rFonts w:hint="eastAsia"/>
        </w:rPr>
        <w:t>　　第一节 招商引资策略</w:t>
      </w:r>
      <w:r>
        <w:rPr>
          <w:rFonts w:hint="eastAsia"/>
        </w:rPr>
        <w:br/>
      </w:r>
      <w:r>
        <w:rPr>
          <w:rFonts w:hint="eastAsia"/>
        </w:rPr>
        <w:t>　　　　一、总体策略</w:t>
      </w:r>
      <w:r>
        <w:rPr>
          <w:rFonts w:hint="eastAsia"/>
        </w:rPr>
        <w:br/>
      </w:r>
      <w:r>
        <w:rPr>
          <w:rFonts w:hint="eastAsia"/>
        </w:rPr>
        <w:t>　　　　二、策略具体分解</w:t>
      </w:r>
      <w:r>
        <w:rPr>
          <w:rFonts w:hint="eastAsia"/>
        </w:rPr>
        <w:br/>
      </w:r>
      <w:r>
        <w:rPr>
          <w:rFonts w:hint="eastAsia"/>
        </w:rPr>
        <w:t>　　　　　　（一）规划为本、配套先行</w:t>
      </w:r>
      <w:r>
        <w:rPr>
          <w:rFonts w:hint="eastAsia"/>
        </w:rPr>
        <w:br/>
      </w:r>
      <w:r>
        <w:rPr>
          <w:rFonts w:hint="eastAsia"/>
        </w:rPr>
        <w:t>　　　　　　（二）改善环境、以地招商</w:t>
      </w:r>
      <w:r>
        <w:rPr>
          <w:rFonts w:hint="eastAsia"/>
        </w:rPr>
        <w:br/>
      </w:r>
      <w:r>
        <w:rPr>
          <w:rFonts w:hint="eastAsia"/>
        </w:rPr>
        <w:t>　　　　　　（三）外引内联、项目促建</w:t>
      </w:r>
      <w:r>
        <w:rPr>
          <w:rFonts w:hint="eastAsia"/>
        </w:rPr>
        <w:br/>
      </w:r>
      <w:r>
        <w:rPr>
          <w:rFonts w:hint="eastAsia"/>
        </w:rPr>
        <w:t>　　　　　　（四）动开发、板块出世</w:t>
      </w:r>
      <w:r>
        <w:rPr>
          <w:rFonts w:hint="eastAsia"/>
        </w:rPr>
        <w:br/>
      </w:r>
      <w:r>
        <w:rPr>
          <w:rFonts w:hint="eastAsia"/>
        </w:rPr>
        <w:t>　　　　三、招商操作要点</w:t>
      </w:r>
      <w:r>
        <w:rPr>
          <w:rFonts w:hint="eastAsia"/>
        </w:rPr>
        <w:br/>
      </w:r>
      <w:r>
        <w:rPr>
          <w:rFonts w:hint="eastAsia"/>
        </w:rPr>
        <w:t>　　第二节 整体包装策略</w:t>
      </w:r>
      <w:r>
        <w:rPr>
          <w:rFonts w:hint="eastAsia"/>
        </w:rPr>
        <w:br/>
      </w:r>
      <w:r>
        <w:rPr>
          <w:rFonts w:hint="eastAsia"/>
        </w:rPr>
        <w:t>　　　　一、总体形象策略</w:t>
      </w:r>
      <w:r>
        <w:rPr>
          <w:rFonts w:hint="eastAsia"/>
        </w:rPr>
        <w:br/>
      </w:r>
      <w:r>
        <w:rPr>
          <w:rFonts w:hint="eastAsia"/>
        </w:rPr>
        <w:t>　　　　二、商业概念包装建议</w:t>
      </w:r>
      <w:r>
        <w:rPr>
          <w:rFonts w:hint="eastAsia"/>
        </w:rPr>
        <w:br/>
      </w:r>
      <w:r>
        <w:rPr>
          <w:rFonts w:hint="eastAsia"/>
        </w:rPr>
        <w:t>　　　　三、现场包装建议</w:t>
      </w:r>
      <w:r>
        <w:rPr>
          <w:rFonts w:hint="eastAsia"/>
        </w:rPr>
        <w:br/>
      </w:r>
      <w:r>
        <w:rPr>
          <w:rFonts w:hint="eastAsia"/>
        </w:rPr>
        <w:t>　　　　四、项目宣传及推广</w:t>
      </w:r>
      <w:r>
        <w:rPr>
          <w:rFonts w:hint="eastAsia"/>
        </w:rPr>
        <w:br/>
      </w:r>
      <w:r>
        <w:rPr>
          <w:rFonts w:hint="eastAsia"/>
        </w:rPr>
        <w:t>　　第三节 招商引资模式设计</w:t>
      </w:r>
      <w:r>
        <w:rPr>
          <w:rFonts w:hint="eastAsia"/>
        </w:rPr>
        <w:br/>
      </w:r>
      <w:r>
        <w:rPr>
          <w:rFonts w:hint="eastAsia"/>
        </w:rPr>
        <w:t>　　　　一、招商项目设定</w:t>
      </w:r>
      <w:r>
        <w:rPr>
          <w:rFonts w:hint="eastAsia"/>
        </w:rPr>
        <w:br/>
      </w:r>
      <w:r>
        <w:rPr>
          <w:rFonts w:hint="eastAsia"/>
        </w:rPr>
        <w:t>　　　　二、招商方式设定</w:t>
      </w:r>
      <w:r>
        <w:rPr>
          <w:rFonts w:hint="eastAsia"/>
        </w:rPr>
        <w:br/>
      </w:r>
      <w:r>
        <w:rPr>
          <w:rFonts w:hint="eastAsia"/>
        </w:rPr>
        <w:t>　　　　　　（一）传统招商引资方式</w:t>
      </w:r>
      <w:r>
        <w:rPr>
          <w:rFonts w:hint="eastAsia"/>
        </w:rPr>
        <w:br/>
      </w:r>
      <w:r>
        <w:rPr>
          <w:rFonts w:hint="eastAsia"/>
        </w:rPr>
        <w:t>　　　　　　（二）现代主要招商引资方式</w:t>
      </w:r>
      <w:r>
        <w:rPr>
          <w:rFonts w:hint="eastAsia"/>
        </w:rPr>
        <w:br/>
      </w:r>
      <w:r>
        <w:rPr>
          <w:rFonts w:hint="eastAsia"/>
        </w:rPr>
        <w:t>　　　　　　（三）本项目主要的招商方式</w:t>
      </w:r>
      <w:r>
        <w:rPr>
          <w:rFonts w:hint="eastAsia"/>
        </w:rPr>
        <w:br/>
      </w:r>
      <w:r>
        <w:rPr>
          <w:rFonts w:hint="eastAsia"/>
        </w:rPr>
        <w:t>　　　　三、招商政策措施设定</w:t>
      </w:r>
      <w:r>
        <w:rPr>
          <w:rFonts w:hint="eastAsia"/>
        </w:rPr>
        <w:br/>
      </w:r>
      <w:r>
        <w:rPr>
          <w:rFonts w:hint="eastAsia"/>
        </w:rPr>
        <w:t>　　　　四、招商形象展示设定</w:t>
      </w:r>
      <w:r>
        <w:rPr>
          <w:rFonts w:hint="eastAsia"/>
        </w:rPr>
        <w:br/>
      </w:r>
      <w:r>
        <w:rPr>
          <w:rFonts w:hint="eastAsia"/>
        </w:rPr>
        <w:t>　　　　五、招商引资计划</w:t>
      </w:r>
      <w:r>
        <w:rPr>
          <w:rFonts w:hint="eastAsia"/>
        </w:rPr>
        <w:br/>
      </w:r>
      <w:r>
        <w:rPr>
          <w:rFonts w:hint="eastAsia"/>
        </w:rPr>
        <w:t>　　　　　　（一）招商客户目标锁定</w:t>
      </w:r>
      <w:r>
        <w:rPr>
          <w:rFonts w:hint="eastAsia"/>
        </w:rPr>
        <w:br/>
      </w:r>
      <w:r>
        <w:rPr>
          <w:rFonts w:hint="eastAsia"/>
        </w:rPr>
        <w:t>　　　　　　（二）招商区域目标锁定</w:t>
      </w:r>
      <w:r>
        <w:rPr>
          <w:rFonts w:hint="eastAsia"/>
        </w:rPr>
        <w:br/>
      </w:r>
      <w:r>
        <w:rPr>
          <w:rFonts w:hint="eastAsia"/>
        </w:rPr>
        <w:t>　　　　　　（三）招商引资步骤</w:t>
      </w:r>
      <w:r>
        <w:rPr>
          <w:rFonts w:hint="eastAsia"/>
        </w:rPr>
        <w:br/>
      </w:r>
      <w:r>
        <w:rPr>
          <w:rFonts w:hint="eastAsia"/>
        </w:rPr>
        <w:t>　　第四节 中^智^林：项目招商应注意的几大问题</w:t>
      </w:r>
      <w:r>
        <w:rPr>
          <w:rFonts w:hint="eastAsia"/>
        </w:rPr>
        <w:br/>
      </w:r>
      <w:r>
        <w:rPr>
          <w:rFonts w:hint="eastAsia"/>
        </w:rPr>
        <w:t>　　　　一、招商引资政府角色扮演的问题</w:t>
      </w:r>
      <w:r>
        <w:rPr>
          <w:rFonts w:hint="eastAsia"/>
        </w:rPr>
        <w:br/>
      </w:r>
      <w:r>
        <w:rPr>
          <w:rFonts w:hint="eastAsia"/>
        </w:rPr>
        <w:t>　　　　二、“政策优惠”不如诚信服务</w:t>
      </w:r>
      <w:r>
        <w:rPr>
          <w:rFonts w:hint="eastAsia"/>
        </w:rPr>
        <w:br/>
      </w:r>
      <w:r>
        <w:rPr>
          <w:rFonts w:hint="eastAsia"/>
        </w:rPr>
        <w:t>　　　　三、招商引资要有所选择</w:t>
      </w:r>
      <w:r>
        <w:rPr>
          <w:rFonts w:hint="eastAsia"/>
        </w:rPr>
        <w:br/>
      </w:r>
      <w:r>
        <w:rPr>
          <w:rFonts w:hint="eastAsia"/>
        </w:rPr>
        <w:t>　　　　四、关注引资新变化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ea080b522482f" w:history="1">
        <w:r>
          <w:rPr>
            <w:rStyle w:val="Hyperlink"/>
          </w:rPr>
          <w:t>2024-2030年中国铜川市棚户区改造项目行业全面调研与发展前景预测报告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ea080b522482f" w:history="1">
        <w:r>
          <w:rPr>
            <w:rStyle w:val="Hyperlink"/>
          </w:rPr>
          <w:t>https://www.20087.com/7/70/TongChuanShiPengHuQuGaiZaoXiangMuDeFaZhanQianJing.html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62b859ad4fc5" w:history="1">
      <w:r>
        <w:rPr>
          <w:rStyle w:val="Hyperlink"/>
        </w:rPr>
        <w:t>2024-2030年中国铜川市棚户区改造项目行业全面调研与发展前景预测报告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ongChuanShiPengHuQuGaiZaoXiangMuDeFaZhanQianJing.html" TargetMode="External" Id="Rb90ea080b52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ongChuanShiPengHuQuGaiZaoXiangMuDeFaZhanQianJing.html" TargetMode="External" Id="R1bca62b859ad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2024-04-04T04:51:00Z</dcterms:created>
  <dcterms:modified xsi:type="dcterms:W3CDTF">2024-04-04T05:51:00Z</dcterms:modified>
  <dc:subject>2024-2030年中国铜川市棚户区改造项目行业全面调研与发展前景预测报告</dc:subject>
  <dc:title>2024-2030年中国铜川市棚户区改造项目行业全面调研与发展前景预测报告</dc:title>
  <cp:keywords>2024-2030年中国铜川市棚户区改造项目行业全面调研与发展前景预测报告</cp:keywords>
  <dc:description>2024-2030年中国铜川市棚户区改造项目行业全面调研与发展前景预测报告</dc:description>
</cp:coreProperties>
</file>