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5ba2442444544" w:history="1">
              <w:r>
                <w:rPr>
                  <w:rStyle w:val="Hyperlink"/>
                </w:rPr>
                <w:t>2025-2031年中国全屋定制行业市场分析与前景趋势报告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5ba2442444544" w:history="1">
              <w:r>
                <w:rPr>
                  <w:rStyle w:val="Hyperlink"/>
                </w:rPr>
                <w:t>2025-2031年中国全屋定制行业市场分析与前景趋势报告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5ba2442444544" w:history="1">
                <w:r>
                  <w:rPr>
                    <w:rStyle w:val="Hyperlink"/>
                  </w:rPr>
                  <w:t>https://www.20087.com/7/00/QuanWuDingZhiHangYeFaZhanQuShi.html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定制家具行业近年来呈现蓬勃发展的态势，消费者对个性化、高品质家居环境的追求推动了这一趋势。全屋定制不仅限于橱柜、衣柜等传统家具，还包括软装、灯光设计等全方位服务，以满足客户对空间利用和美学风格的个性化需求。数字化设计工具和智能制造技术的应用，使得全屋定制更加精准、高效。</w:t>
      </w:r>
      <w:r>
        <w:rPr>
          <w:rFonts w:hint="eastAsia"/>
        </w:rPr>
        <w:br/>
      </w:r>
      <w:r>
        <w:rPr>
          <w:rFonts w:hint="eastAsia"/>
        </w:rPr>
        <w:t>　　未来，全屋定制行业将更加注重智能化和可持续性。一方面，通过集成物联网技术，实现家具的智能互联，如智能储物系统、可调节光照和温控的智能窗户等，提升居住体验。另一方面，采用环保材料和循环设计理念，减少资源消耗和废弃物产生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5ba2442444544" w:history="1">
        <w:r>
          <w:rPr>
            <w:rStyle w:val="Hyperlink"/>
          </w:rPr>
          <w:t>2025-2031年中国全屋定制行业市场分析与前景趋势报告</w:t>
        </w:r>
      </w:hyperlink>
      <w:r>
        <w:rPr>
          <w:rFonts w:hint="eastAsia"/>
        </w:rPr>
        <w:t>》从产业链视角出发，系统分析了当前全屋定制行业的现状与市场需求，详细解读了全屋定制市场规模及价格动态变化，并探讨了上下游影响因素。报告对全屋定制细分领域的具体情况进行了分析，基于现有数据对全屋定制市场前景及发展趋势进行了科学预测，同时揭示了重点企业的竞争格局，指出了全屋定制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全屋定制产业概述</w:t>
      </w:r>
      <w:r>
        <w:rPr>
          <w:rFonts w:hint="eastAsia"/>
        </w:rPr>
        <w:br/>
      </w:r>
      <w:r>
        <w:rPr>
          <w:rFonts w:hint="eastAsia"/>
        </w:rPr>
        <w:t>　　第一节 全屋定制定义</w:t>
      </w:r>
      <w:r>
        <w:rPr>
          <w:rFonts w:hint="eastAsia"/>
        </w:rPr>
        <w:br/>
      </w:r>
      <w:r>
        <w:rPr>
          <w:rFonts w:hint="eastAsia"/>
        </w:rPr>
        <w:t>　　第二节 全屋定制行业特点</w:t>
      </w:r>
      <w:r>
        <w:rPr>
          <w:rFonts w:hint="eastAsia"/>
        </w:rPr>
        <w:br/>
      </w:r>
      <w:r>
        <w:rPr>
          <w:rFonts w:hint="eastAsia"/>
        </w:rPr>
        <w:t>　　第三节 全屋定制产业链分析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2024-2025年中国全屋定制行业运行环境分析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中国全屋定制运行经济环境分析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中国全屋定制产业政策环境分析</w:t>
      </w:r>
      <w:r>
        <w:rPr>
          <w:rFonts w:hint="eastAsia"/>
        </w:rPr>
        <w:br/>
      </w:r>
      <w:r>
        <w:rPr>
          <w:rFonts w:hint="eastAsia"/>
        </w:rPr>
        <w:t>　　　　一、全屋定制行业监管体制</w:t>
      </w:r>
      <w:r>
        <w:rPr>
          <w:rFonts w:hint="eastAsia"/>
        </w:rPr>
        <w:br/>
      </w:r>
      <w:r>
        <w:rPr>
          <w:rFonts w:hint="eastAsia"/>
        </w:rPr>
        <w:t>　　　　二、全屋定制行业主要法规</w:t>
      </w:r>
      <w:r>
        <w:rPr>
          <w:rFonts w:hint="eastAsia"/>
        </w:rPr>
        <w:br/>
      </w:r>
      <w:r>
        <w:rPr>
          <w:rFonts w:hint="eastAsia"/>
        </w:rPr>
        <w:t>　　　　三、主要全屋定制产业政策</w:t>
      </w:r>
      <w:r>
        <w:rPr>
          <w:rFonts w:hint="eastAsia"/>
        </w:rPr>
        <w:br/>
      </w:r>
      <w:r>
        <w:rPr>
          <w:rFonts w:hint="eastAsia"/>
        </w:rPr>
        <w:t>　　第三节 中国全屋定制产业社会环境分析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国外全屋定制行业发展态势分析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国外全屋定制市场发展现状分析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国外主要国家全屋定制市场现状</w:t>
      </w:r>
      <w:r>
        <w:rPr>
          <w:rFonts w:hint="eastAsia"/>
        </w:rPr>
        <w:br/>
      </w:r>
      <w:r>
        <w:rPr>
          <w:rFonts w:hint="eastAsia"/>
        </w:rPr>
        <w:t>　　第三节 国外全屋定制行业发展趋势预测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中国全屋定制行业市场分析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2019-2024年中国全屋定制行业规模情况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2019-2024年中国全屋定制市场规模情况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2019-2024年中国全屋定制行业盈利情况分析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2019-2024年中国全屋定制市场需求状况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2019-2024年中国全屋定制行业市场供给状况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2019-2024年全屋定制行业市场供需平衡状况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中国重点地区全屋定制行业市场调研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重点地区（一）全屋定制市场调研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重点地区（二）全屋定制市场调研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重点地区（三）全屋定制市场调研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重点地区（四）全屋定制市场调研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重点地区（五）全屋定制市场调研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中国全屋定制行业价格走势及影响因素分析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国内全屋定制行业价格回顾</w:t>
      </w:r>
      <w:r>
        <w:rPr>
          <w:rFonts w:hint="eastAsia"/>
        </w:rPr>
        <w:br/>
      </w:r>
      <w:r>
        <w:rPr>
          <w:rFonts w:hint="eastAsia"/>
        </w:rPr>
        <w:t>　　第二节 国内全屋定制行业价格走势预测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国内全屋定制行业价格影响因素分析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中国全屋定制行业客户调研</w:t>
      </w:r>
      <w:r>
        <w:rPr>
          <w:rFonts w:hint="eastAsia"/>
        </w:rPr>
        <w:br/>
      </w:r>
      <w:r>
        <w:rPr>
          <w:rFonts w:hint="eastAsia"/>
        </w:rPr>
        <w:t>　　　　一、全屋定制行业客户偏好调查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二、客户对全屋定制品牌的首要认知渠道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三、全屋定制品牌忠诚度调查</w:t>
      </w:r>
      <w:r>
        <w:rPr>
          <w:rFonts w:hint="eastAsia"/>
        </w:rPr>
        <w:br/>
      </w:r>
      <w:r>
        <w:rPr>
          <w:rFonts w:hint="eastAsia"/>
        </w:rPr>
        <w:t>　　　　四、全屋定制行业客户消费理念调研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中国全屋定制行业竞争格局分析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2025年全屋定制行业集中度分析</w:t>
      </w:r>
      <w:r>
        <w:rPr>
          <w:rFonts w:hint="eastAsia"/>
        </w:rPr>
        <w:br/>
      </w:r>
      <w:r>
        <w:rPr>
          <w:rFonts w:hint="eastAsia"/>
        </w:rPr>
        <w:t>　　　　一、全屋定制市场集中度分析</w:t>
      </w:r>
      <w:r>
        <w:rPr>
          <w:rFonts w:hint="eastAsia"/>
        </w:rPr>
        <w:br/>
      </w:r>
      <w:r>
        <w:rPr>
          <w:rFonts w:hint="eastAsia"/>
        </w:rPr>
        <w:t>　　　　二、全屋定制企业集中度分析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2024-2025年全屋定制行业竞争格局分析</w:t>
      </w:r>
      <w:r>
        <w:rPr>
          <w:rFonts w:hint="eastAsia"/>
        </w:rPr>
        <w:br/>
      </w:r>
      <w:r>
        <w:rPr>
          <w:rFonts w:hint="eastAsia"/>
        </w:rPr>
        <w:t>　　　　一、全屋定制行业竞争策略分析</w:t>
      </w:r>
      <w:r>
        <w:rPr>
          <w:rFonts w:hint="eastAsia"/>
        </w:rPr>
        <w:br/>
      </w:r>
      <w:r>
        <w:rPr>
          <w:rFonts w:hint="eastAsia"/>
        </w:rPr>
        <w:t>　　　　二、全屋定制行业竞争格局展望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三、我国全屋定制市场竞争趋势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全屋定制行业重点企业发展调研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全屋定制行业企业经营策略研究分析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全屋定制企业多样化经营策略分析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一、全屋定制企业多样化经营情况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二、现行全屋定制行业多样化经营的方向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大型全屋定制企业集团未来发展策略分析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对中小全屋定制企业生产经营的建议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全屋定制行业投资风险与控制策略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全屋定制行业SWOT模型分析</w:t>
      </w:r>
      <w:r>
        <w:rPr>
          <w:rFonts w:hint="eastAsia"/>
        </w:rPr>
        <w:br/>
      </w:r>
      <w:r>
        <w:rPr>
          <w:rFonts w:hint="eastAsia"/>
        </w:rPr>
        <w:t>　　　　一、全屋定制行业优势分析</w:t>
      </w:r>
      <w:r>
        <w:rPr>
          <w:rFonts w:hint="eastAsia"/>
        </w:rPr>
        <w:br/>
      </w:r>
      <w:r>
        <w:rPr>
          <w:rFonts w:hint="eastAsia"/>
        </w:rPr>
        <w:t>　　　　二、全屋定制行业劣势分析</w:t>
      </w:r>
      <w:r>
        <w:rPr>
          <w:rFonts w:hint="eastAsia"/>
        </w:rPr>
        <w:br/>
      </w:r>
      <w:r>
        <w:rPr>
          <w:rFonts w:hint="eastAsia"/>
        </w:rPr>
        <w:t>　　　　三、全屋定制行业机会分析</w:t>
      </w:r>
      <w:r>
        <w:rPr>
          <w:rFonts w:hint="eastAsia"/>
        </w:rPr>
        <w:br/>
      </w:r>
      <w:r>
        <w:rPr>
          <w:rFonts w:hint="eastAsia"/>
        </w:rPr>
        <w:t>　　　　四、全屋定制行业风险分析</w:t>
      </w:r>
      <w:r>
        <w:rPr>
          <w:rFonts w:hint="eastAsia"/>
        </w:rPr>
        <w:br/>
      </w:r>
      <w:r>
        <w:rPr>
          <w:rFonts w:hint="eastAsia"/>
        </w:rPr>
        <w:t>　　第二节 全屋定制行业投资风险及控制策略分析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一、全屋定制市场风险及控制策略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二、全屋定制行业政策风险及控制策略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三、全屋定制行业经营风险及控制策略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四、全屋定制同业竞争风险及控制策略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五、全屋定制行业其他风险及控制策略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2025-2031年中国全屋定制行业投资潜力及发展趋势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2025-2031年全屋定制行业投资潜力分析</w:t>
      </w:r>
      <w:r>
        <w:rPr>
          <w:rFonts w:hint="eastAsia"/>
        </w:rPr>
        <w:br/>
      </w:r>
      <w:r>
        <w:rPr>
          <w:rFonts w:hint="eastAsia"/>
        </w:rPr>
        <w:t>　　　　一、全屋定制行业重点可投资领域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二、全屋定制行业目标市场需求潜力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三、全屋定制行业投资潜力综合评判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中.智.林：2025-2031年中国全屋定制行业发展趋势分析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一、2025年全屋定制市场前景分析</w:t>
      </w:r>
      <w:r>
        <w:rPr>
          <w:rFonts w:hint="eastAsia"/>
        </w:rPr>
        <w:br/>
      </w:r>
      <w:r>
        <w:rPr>
          <w:rFonts w:hint="eastAsia"/>
        </w:rPr>
        <w:t>　　　　二、2025年全屋定制发展趋势预测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三、2025-2031年我国全屋定制行业发展剖析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五、未来全屋定制行业发展变局剖析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全屋定制行业历程</w:t>
      </w:r>
      <w:r>
        <w:rPr>
          <w:rFonts w:hint="eastAsia"/>
        </w:rPr>
        <w:br/>
      </w:r>
      <w:r>
        <w:rPr>
          <w:rFonts w:hint="eastAsia"/>
        </w:rPr>
        <w:t>　　图表 全屋定制行业生命周期</w:t>
      </w:r>
      <w:r>
        <w:rPr>
          <w:rFonts w:hint="eastAsia"/>
        </w:rPr>
        <w:br/>
      </w:r>
      <w:r>
        <w:rPr>
          <w:rFonts w:hint="eastAsia"/>
        </w:rPr>
        <w:t>　　图表 全屋定制行业产业链分析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2019-2024年中国全屋定制行业市场规模及增长情况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2019-2024年全屋定制行业市场容量分析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2019-2024年中国全屋定制行业产能统计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2019-2024年中国全屋定制行业产量及增长趋势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2019-2024年中国全屋定制市场需求量及增速统计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2025年中国全屋定制行业需求领域分布格局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2019-2024年中国全屋定制行业销售收入分析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2019-2024年中国全屋定制行业盈利情况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2019-2024年中国全屋定制行业利润总额统计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2019-2024年中国全屋定制进口数量分析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2019-2024年中国全屋定制进口金额分析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2019-2024年中国全屋定制出口数量分析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2019-2024年中国全屋定制出口金额分析</w:t>
      </w:r>
      <w:r>
        <w:rPr>
          <w:rFonts w:hint="eastAsia"/>
        </w:rPr>
        <w:br/>
      </w:r>
      <w:r>
        <w:rPr>
          <w:rFonts w:hint="eastAsia"/>
        </w:rPr>
        <w:t>　　图表 2025年中国全屋定制进口国家及地区分析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2025年中国全屋定制出口国家及地区分析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2019-2024年中国全屋定制行业企业数量情况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2019-2024年中国全屋定制行业企业平均规模情况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**地区全屋定制市场规模及增长情况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**地区全屋定制行业市场需求情况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全屋定制重点企业（一）基本信息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全屋定制重点企业（一）经营情况分析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全屋定制重点企业（一）主要经济指标情况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全屋定制重点企业（一）盈利能力情况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全屋定制重点企业（一）偿债能力情况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全屋定制重点企业（一）运营能力情况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全屋定制重点企业（一）成长能力情况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全屋定制重点企业（二）基本信息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全屋定制重点企业（二）经营情况分析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全屋定制重点企业（二）主要经济指标情况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全屋定制重点企业（二）盈利能力情况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全屋定制重点企业（二）偿债能力情况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全屋定制重点企业（二）运营能力情况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全屋定制重点企业（二）成长能力情况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全屋定制重点企业（三）基本信息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全屋定制重点企业（三）经营情况分析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全屋定制重点企业（三）主要经济指标情况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全屋定制重点企业（三）盈利能力情况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全屋定制重点企业（三）偿债能力情况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全屋定制重点企业（三）运营能力情况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全屋定制重点企业（三）成长能力情况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2025-2031年中国全屋定制行业产能预测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2025-2031年中国全屋定制行业产量预测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2025-2031年中国全屋定制市场需求量预测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2025-2031年中国全屋定制行业供需平衡预测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2025-2031年中国全屋定制市场容量预测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2025-2031年中国全屋定制市场规模预测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2025-2031年中国全屋定制市场前景分析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2025-2031年中国全屋定制发展趋势预测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5ba2442444544" w:history="1">
        <w:r>
          <w:rPr>
            <w:rStyle w:val="Hyperlink"/>
          </w:rPr>
          <w:t>2025-2031年中国全屋定制行业市场分析与前景趋势报告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5ba2442444544" w:history="1">
        <w:r>
          <w:rPr>
            <w:rStyle w:val="Hyperlink"/>
          </w:rPr>
          <w:t>https://www.20087.com/7/00/QuanWuDingZhiHangYeFaZhanQuShi.html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热点：装修咨询、全屋定制品牌排行榜前十名、装修房子全包价格、全屋定制一般多少钱一个平方、装修公司、全屋定制哪家好、全屋定制哪家口碑最好、全屋定制合同范本、全屋整装十大公认品牌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e194695754cc7" w:history="1">
      <w:r>
        <w:rPr>
          <w:rStyle w:val="Hyperlink"/>
        </w:rPr>
        <w:t>2025-2031年中国全屋定制行业市场分析与前景趋势报告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uanWuDingZhiHangYeFaZhanQuShi.html" TargetMode="External" Id="Re7f5ba244244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uanWuDingZhiHangYeFaZhanQuShi.html" TargetMode="External" Id="R4d5e19469575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2025-01-29T00:29:00Z</dcterms:created>
  <dcterms:modified xsi:type="dcterms:W3CDTF">2025-01-29T01:29:00Z</dcterms:modified>
  <dc:subject>2025-2031年中国全屋定制行业市场分析与前景趋势报告</dc:subject>
  <dc:title>2025-2031年中国全屋定制行业市场分析与前景趋势报告</dc:title>
  <cp:keywords>2025-2031年中国全屋定制行业市场分析与前景趋势报告</cp:keywords>
  <dc:description>2025-2031年中国全屋定制行业市场分析与前景趋势报告</dc:description>
</cp:coreProperties>
</file>