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2736d3fd4960" w:history="1">
              <w:r>
                <w:rPr>
                  <w:rStyle w:val="Hyperlink"/>
                </w:rPr>
                <w:t>2025-2031年中国屋面保温泡沫行业发展研究分析与市场前景预测报告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2736d3fd4960" w:history="1">
              <w:r>
                <w:rPr>
                  <w:rStyle w:val="Hyperlink"/>
                </w:rPr>
                <w:t>2025-2031年中国屋面保温泡沫行业发展研究分析与市场前景预测报告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22736d3fd4960" w:history="1">
                <w:r>
                  <w:rPr>
                    <w:rStyle w:val="Hyperlink"/>
                  </w:rPr>
                  <w:t>https://www.20087.com/7/20/WuMianBaoWenPaoMoQianJing.html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保温泡沫是一种现场发泡或预制板形式的高效隔热材料，广泛应用于住宅、商业建筑及工业厂房的屋顶保温系统。该材料主要成分为聚氨酯、聚苯乙烯或酚醛树脂，通过闭孔结构有效阻隔热量传递，显著降低建筑供暖与制冷能耗。当前施工工艺包括喷涂发泡、板材粘贴与夹芯板集成三种方式，其中现场喷涂可实现无缝覆盖，适应复杂屋面几何形状，密封性与保温连续性优异。产品性能评估聚焦导热系数、抗压强度、水蒸气渗透率与防火等级，需满足建筑节能设计标准。高品质保温泡沫具备良好的耐候性与长期尺寸稳定性，可在极端温度与紫外线暴露下保持性能不衰减。在绿色建筑推动下，低全球变暖潜值（GWP）发泡剂的应用逐步扩大，减少对环境的影响。</w:t>
      </w:r>
      <w:r>
        <w:rPr>
          <w:rFonts w:hint="eastAsia"/>
        </w:rPr>
        <w:br/>
      </w:r>
      <w:r>
        <w:rPr>
          <w:rFonts w:hint="eastAsia"/>
        </w:rPr>
        <w:t>　　未来，屋面保温泡沫将向多功能复合化与可持续材料革新方向迈进。新一代产品将集成反射层、防潮层与结构增强纤维，形成集保温、防水、隔汽于一体的多功能复合系统，简化施工工序并提升整体性能。相变材料（PCM）的引入可赋予保温层蓄热调温能力，在昼夜温差大的地区平衡室内热负荷。生物基原料如植物油衍生多元醇将逐步替代石化原料，降低产品碳足迹，并提升可再生属性。回收再利用技术将得到重视，开发可化学解聚或机械粉碎再生的泡沫体系，推动循环经济模式。在智能建筑框架下，保温层可能嵌入温度与湿度传感单元，实时反馈建筑围护结构状态，为能源管理系统提供数据支持。同时，标准化安装工艺与BIM（建筑信息模型）技术的结合将优化材料用量与施工精度，减少浪费，全面提升屋面保温系统的经济性与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2736d3fd4960" w:history="1">
        <w:r>
          <w:rPr>
            <w:rStyle w:val="Hyperlink"/>
          </w:rPr>
          <w:t>2025-2031年中国屋面保温泡沫行业发展研究分析与市场前景预测报告</w:t>
        </w:r>
      </w:hyperlink>
      <w:r>
        <w:rPr>
          <w:rFonts w:hint="eastAsia"/>
        </w:rPr>
        <w:t>》从产业链视角出发，系统分析了屋面保温泡沫行业的市场现状与需求动态，详细解读了屋面保温泡沫市场规模、价格波动及上下游影响因素。报告深入剖析了屋面保温泡沫细分领域的发展特点，基于权威数据对市场前景及未来趋势进行了科学预测，同时揭示了屋面保温泡沫重点企业的竞争格局与市场集中度变化。报告客观翔实地指出了屋面保温泡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屋面保温泡沫行业概述</w:t>
      </w:r>
      <w:r>
        <w:rPr>
          <w:rFonts w:hint="eastAsia"/>
        </w:rPr>
        <w:br/>
      </w:r>
      <w:r>
        <w:rPr>
          <w:rFonts w:hint="eastAsia"/>
        </w:rPr>
        <w:t>　　第一节 屋面保温泡沫定义与分类</w:t>
      </w:r>
      <w:r>
        <w:rPr>
          <w:rFonts w:hint="eastAsia"/>
        </w:rPr>
        <w:br/>
      </w:r>
      <w:r>
        <w:rPr>
          <w:rFonts w:hint="eastAsia"/>
        </w:rPr>
        <w:t>　　第二节 屋面保温泡沫应用领域</w:t>
      </w:r>
      <w:r>
        <w:rPr>
          <w:rFonts w:hint="eastAsia"/>
        </w:rPr>
        <w:br/>
      </w:r>
      <w:r>
        <w:rPr>
          <w:rFonts w:hint="eastAsia"/>
        </w:rPr>
        <w:t>　　第三节 屋面保温泡沫行业经济指标分析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屋面保温泡沫产业链及经营模式分析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三、屋面保温泡沫销售模式及销售渠道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全球屋面保温泡沫市场发展综述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2019-2024年全球屋面保温泡沫市场规模与趋势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主要国家与地区屋面保温泡沫市场分析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2025-2031年全球屋面保温泡沫行业发展趋势与前景预测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中国屋面保温泡沫行业市场分析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2024-2025年屋面保温泡沫产能与投资动态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一、国内屋面保温泡沫产能及利用情况</w:t>
      </w:r>
      <w:r>
        <w:rPr>
          <w:rFonts w:hint="eastAsia"/>
        </w:rPr>
        <w:br/>
      </w:r>
      <w:r>
        <w:rPr>
          <w:rFonts w:hint="eastAsia"/>
        </w:rPr>
        <w:t>　　　　二、屋面保温泡沫产能扩张与投资动态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2025-2031年屋面保温泡沫行业产量统计与趋势预测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一、2019-2024年屋面保温泡沫行业产量数据统计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1、2019-2024年屋面保温泡沫产量及增长趋势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2、2019-2024年屋面保温泡沫细分产品产量及份额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二、影响屋面保温泡沫产量的关键因素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三、2025-2031年屋面保温泡沫产量预测</w:t>
      </w:r>
      <w:r>
        <w:rPr>
          <w:rFonts w:hint="eastAsia"/>
        </w:rPr>
        <w:br/>
      </w:r>
      <w:r>
        <w:rPr>
          <w:rFonts w:hint="eastAsia"/>
        </w:rPr>
        <w:t>　　第三节 2025-2031年屋面保温泡沫市场需求与销售分析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一、2024-2025年屋面保温泡沫行业需求现状</w:t>
      </w:r>
      <w:r>
        <w:rPr>
          <w:rFonts w:hint="eastAsia"/>
        </w:rPr>
        <w:br/>
      </w:r>
      <w:r>
        <w:rPr>
          <w:rFonts w:hint="eastAsia"/>
        </w:rPr>
        <w:t>　　　　二、屋面保温泡沫客户群体与需求特点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三、2019-2024年屋面保温泡沫行业销售规模分析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四、2025-2031年屋面保温泡沫市场增长潜力与规模预测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中国屋面保温泡沫细分市场与下游应用领域分析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屋面保温泡沫细分市场分析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一、2024-2025年屋面保温泡沫主要细分产品市场现状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屋面保温泡沫下游应用与客户群体分析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一、2024-2025年屋面保温泡沫各应用领域市场现状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2024-2025年屋面保温泡沫行业技术发展现状及趋势分析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屋面保温泡沫行业技术发展现状分析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国内外屋面保温泡沫行业技术差异与原因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屋面保温泡沫行业技术发展方向、趋势预测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提升屋面保温泡沫行业技术能力策略建议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屋面保温泡沫价格机制与竞争策略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一、2019-2024年屋面保温泡沫市场价格走势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屋面保温泡沫定价策略与方法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2025-2031年屋面保温泡沫价格竞争态势与趋势预测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中国屋面保温泡沫行业重点区域市场研究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2024-2025年重点区域屋面保温泡沫市场发展概况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2019-2024年中国屋面保温泡沫行业进出口情况分析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屋面保温泡沫行业进口情况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一、2019-2024年屋面保温泡沫进口规模及增长情况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二、屋面保温泡沫主要进口来源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屋面保温泡沫行业出口情况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一、2019-2024年屋面保温泡沫出口规模及增长情况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二、屋面保温泡沫主要出口目的地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2019-2024年中国屋面保温泡沫行业总体发展与财务状况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2019-2024年中国屋面保温泡沫行业规模情况</w:t>
      </w:r>
      <w:r>
        <w:rPr>
          <w:rFonts w:hint="eastAsia"/>
        </w:rPr>
        <w:br/>
      </w:r>
      <w:r>
        <w:rPr>
          <w:rFonts w:hint="eastAsia"/>
        </w:rPr>
        <w:t>　　　　一、屋面保温泡沫行业企业数量规模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二、屋面保温泡沫行业从业人员规模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三、屋面保温泡沫行业市场敏感性分析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2019-2024年中国屋面保温泡沫行业财务能力分析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一、屋面保温泡沫行业盈利能力</w:t>
      </w:r>
      <w:r>
        <w:rPr>
          <w:rFonts w:hint="eastAsia"/>
        </w:rPr>
        <w:br/>
      </w:r>
      <w:r>
        <w:rPr>
          <w:rFonts w:hint="eastAsia"/>
        </w:rPr>
        <w:t>　　　　二、屋面保温泡沫行业偿债能力</w:t>
      </w:r>
      <w:r>
        <w:rPr>
          <w:rFonts w:hint="eastAsia"/>
        </w:rPr>
        <w:br/>
      </w:r>
      <w:r>
        <w:rPr>
          <w:rFonts w:hint="eastAsia"/>
        </w:rPr>
        <w:t>　　　　三、屋面保温泡沫行业营运能力</w:t>
      </w:r>
      <w:r>
        <w:rPr>
          <w:rFonts w:hint="eastAsia"/>
        </w:rPr>
        <w:br/>
      </w:r>
      <w:r>
        <w:rPr>
          <w:rFonts w:hint="eastAsia"/>
        </w:rPr>
        <w:t>　　　　四、屋面保温泡沫行业发展能力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屋面保温泡沫行业重点企业调研分析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二、企业屋面保温泡沫业务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二、企业屋面保温泡沫业务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二、企业屋面保温泡沫业务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二、企业屋面保温泡沫业务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二、企业屋面保温泡沫业务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二、企业屋面保温泡沫业务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中国屋面保温泡沫行业竞争格局分析</w:t>
      </w:r>
      <w:r>
        <w:rPr>
          <w:rFonts w:hint="eastAsia"/>
        </w:rPr>
        <w:br/>
      </w:r>
      <w:r>
        <w:rPr>
          <w:rFonts w:hint="eastAsia"/>
        </w:rPr>
        <w:t>　　第一节 屋面保温泡沫行业竞争格局总览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2024-2025年屋面保温泡沫行业竞争力分析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2019-2024年屋面保温泡沫行业企业并购活动分析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2024-2025年屋面保温泡沫行业会展与招投标活动分析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一、屋面保温泡沫行业会展活动及其市场影响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2025年中国屋面保温泡沫企业发展企业发展策略与建议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屋面保温泡沫销售模式与渠道策略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屋面保温泡沫品牌与市场推广策略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屋面保温泡沫研发投入与技术创新能力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屋面保温泡沫合作联盟与资源整合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中国屋面保温泡沫行业风险与对策</w:t>
      </w:r>
      <w:r>
        <w:rPr>
          <w:rFonts w:hint="eastAsia"/>
        </w:rPr>
        <w:br/>
      </w:r>
      <w:r>
        <w:rPr>
          <w:rFonts w:hint="eastAsia"/>
        </w:rPr>
        <w:t>　　第一节 屋面保温泡沫行业SWOT分析</w:t>
      </w:r>
      <w:r>
        <w:rPr>
          <w:rFonts w:hint="eastAsia"/>
        </w:rPr>
        <w:br/>
      </w:r>
      <w:r>
        <w:rPr>
          <w:rFonts w:hint="eastAsia"/>
        </w:rPr>
        <w:t>　　　　一、屋面保温泡沫行业优势</w:t>
      </w:r>
      <w:r>
        <w:rPr>
          <w:rFonts w:hint="eastAsia"/>
        </w:rPr>
        <w:br/>
      </w:r>
      <w:r>
        <w:rPr>
          <w:rFonts w:hint="eastAsia"/>
        </w:rPr>
        <w:t>　　　　二、屋面保温泡沫行业劣势</w:t>
      </w:r>
      <w:r>
        <w:rPr>
          <w:rFonts w:hint="eastAsia"/>
        </w:rPr>
        <w:br/>
      </w:r>
      <w:r>
        <w:rPr>
          <w:rFonts w:hint="eastAsia"/>
        </w:rPr>
        <w:t>　　　　三、屋面保温泡沫市场机会</w:t>
      </w:r>
      <w:r>
        <w:rPr>
          <w:rFonts w:hint="eastAsia"/>
        </w:rPr>
        <w:br/>
      </w:r>
      <w:r>
        <w:rPr>
          <w:rFonts w:hint="eastAsia"/>
        </w:rPr>
        <w:t>　　　　四、屋面保温泡沫市场威胁</w:t>
      </w:r>
      <w:r>
        <w:rPr>
          <w:rFonts w:hint="eastAsia"/>
        </w:rPr>
        <w:br/>
      </w:r>
      <w:r>
        <w:rPr>
          <w:rFonts w:hint="eastAsia"/>
        </w:rPr>
        <w:t>　　第二节 屋面保温泡沫行业风险及对策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2025-2031年中国屋面保温泡沫行业前景与发展趋势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2024-2025年屋面保温泡沫行业发展环境分析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一、屋面保温泡沫行业主管部门与监管体制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二、屋面保温泡沫行业主要法律法规及政策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三、屋面保温泡沫行业标准与质量监管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2025-2031年屋面保温泡沫行业发展趋势与方向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2025-2031年屋面保温泡沫行业发展潜力与机遇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屋面保温泡沫行业研究结论与建议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(中智:林)屋面保温泡沫行业发展建议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2019-2024年中国屋面保温泡沫市场规模及增长情况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2019-2024年中国屋面保温泡沫行业产量及增长趋势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2025-2031年中国屋面保温泡沫行业产量预测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2019-2024年中国屋面保温泡沫行业市场需求及增长情况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2025-2031年中国屋面保温泡沫行业市场需求预测</w:t>
      </w:r>
      <w:r>
        <w:rPr>
          <w:rFonts w:hint="eastAsia"/>
        </w:rPr>
        <w:br/>
      </w:r>
      <w:r>
        <w:rPr>
          <w:rFonts w:hint="eastAsia"/>
        </w:rPr>
        <w:t>　　图表 **地区屋面保温泡沫市场规模及增长情况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**地区屋面保温泡沫行业市场需求情况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**地区屋面保温泡沫市场规模及增长情况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**地区屋面保温泡沫行业市场需求情况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2019-2024年中国屋面保温泡沫行业出口情况分析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屋面保温泡沫重点企业经营情况分析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2025年屋面保温泡沫行业壁垒</w:t>
      </w:r>
      <w:r>
        <w:rPr>
          <w:rFonts w:hint="eastAsia"/>
        </w:rPr>
        <w:br/>
      </w:r>
      <w:r>
        <w:rPr>
          <w:rFonts w:hint="eastAsia"/>
        </w:rPr>
        <w:t>　　图表 2025年屋面保温泡沫市场前景分析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2025-2031年中国屋面保温泡沫市场规模预测</w:t>
      </w:r>
      <w:r>
        <w:rPr>
          <w:rFonts w:hint="eastAsia"/>
        </w:rPr>
        <w:br/>
      </w:r>
      <w:r>
        <w:rPr>
          <w:rFonts w:hint="eastAsia"/>
        </w:rPr>
        <w:t>　　图表 2025年屋面保温泡沫发展趋势预测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2736d3fd4960" w:history="1">
        <w:r>
          <w:rPr>
            <w:rStyle w:val="Hyperlink"/>
          </w:rPr>
          <w:t>2025-2031年中国屋面保温泡沫行业发展研究分析与市场前景预测报告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22736d3fd4960" w:history="1">
        <w:r>
          <w:rPr>
            <w:rStyle w:val="Hyperlink"/>
          </w:rPr>
          <w:t>https://www.20087.com/7/20/WuMianBaoWenPaoMoQianJing.html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bda5c718e4f30" w:history="1">
      <w:r>
        <w:rPr>
          <w:rStyle w:val="Hyperlink"/>
        </w:rPr>
        <w:t>2025-2031年中国屋面保温泡沫行业发展研究分析与市场前景预测报告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MianBaoWenPaoMoQianJing.html" TargetMode="External" Id="R3e922736d3f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MianBaoWenPaoMoQianJing.html" TargetMode="External" Id="R6b0bda5c718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2025-10-09T02:57:06Z</dcterms:created>
  <dcterms:modified xsi:type="dcterms:W3CDTF">2025-10-09T03:57:06Z</dcterms:modified>
  <dc:subject>2025-2031年中国屋面保温泡沫行业发展研究分析与市场前景预测报告</dc:subject>
  <dc:title>2025-2031年中国屋面保温泡沫行业发展研究分析与市场前景预测报告</dc:title>
  <cp:keywords>2025-2031年中国屋面保温泡沫行业发展研究分析与市场前景预测报告</cp:keywords>
  <dc:description>2025-2031年中国屋面保温泡沫行业发展研究分析与市场前景预测报告</dc:description>
</cp:coreProperties>
</file>