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3433bd4b44981" w:history="1">
              <w:r>
                <w:rPr>
                  <w:rStyle w:val="Hyperlink"/>
                </w:rPr>
                <w:t>2025-2031年中国石材翻新市场调查研究与趋势分析报告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3433bd4b44981" w:history="1">
              <w:r>
                <w:rPr>
                  <w:rStyle w:val="Hyperlink"/>
                </w:rPr>
                <w:t>2025-2031年中国石材翻新市场调查研究与趋势分析报告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3433bd4b44981" w:history="1">
                <w:r>
                  <w:rPr>
                    <w:rStyle w:val="Hyperlink"/>
                  </w:rPr>
                  <w:t>https://www.20087.com/7/00/ShiCaiFanXinFaZhanQuShi.html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翻新是对已安装的天然石材或人造石材进行清洁、修复、研磨、抛光等一系列处理，以恢复石材原有的光泽和美观。随着城市化进程的加速和建筑装修行业的蓬勃发展，石材翻新市场逐渐扩大。近年来，环保型清洁剂和高科技打磨设备的应用，提高了翻新效率和环保标准，减少了对石材的损害，延长了石材的使用寿命。同时，专业的石材护理服务团队和技术培训体系也在不断完善，提升了服务质量。</w:t>
      </w:r>
      <w:r>
        <w:rPr>
          <w:rFonts w:hint="eastAsia"/>
        </w:rPr>
        <w:br/>
      </w:r>
      <w:r>
        <w:rPr>
          <w:rFonts w:hint="eastAsia"/>
        </w:rPr>
        <w:t>　　未来，石材翻新行业将趋向专业化和绿色化。新型环保材料和低能耗设备的研发将进一步推进，减少化学污染和能源消耗。同时，智能化工具和远程服务模式将得到推广，例如使用机器人进行自动化翻新作业，以及通过网络平台提供远程指导和预约服务，提高服务便捷性和客户体验。此外，标准化和认证体系的建立，将规范市场秩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3433bd4b44981" w:history="1">
        <w:r>
          <w:rPr>
            <w:rStyle w:val="Hyperlink"/>
          </w:rPr>
          <w:t>2025-2031年中国石材翻新市场调查研究与趋势分析报告</w:t>
        </w:r>
      </w:hyperlink>
      <w:r>
        <w:rPr>
          <w:rFonts w:hint="eastAsia"/>
        </w:rPr>
        <w:t>》通过详实的数据分析，全面解析了石材翻新行业的市场规模、需求动态及价格趋势，深入探讨了石材翻新产业链上下游的协同关系与竞争格局变化。报告对石材翻新细分市场进行精准划分，结合重点企业研究，揭示了品牌影响力与市场集中度的现状，为行业参与者提供了清晰的竞争态势洞察。同时，报告结合宏观经济环境、技术发展路径及消费者需求演变，科学预测了石材翻新行业的未来发展方向，并针对潜在风险提出了切实可行的应对策略。报告为石材翻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石材翻新产业概述</w:t>
      </w:r>
      <w:r>
        <w:rPr>
          <w:rFonts w:hint="eastAsia"/>
        </w:rPr>
        <w:br/>
      </w:r>
      <w:r>
        <w:rPr>
          <w:rFonts w:hint="eastAsia"/>
        </w:rPr>
        <w:t>　　第一节 石材翻新定义</w:t>
      </w:r>
      <w:r>
        <w:rPr>
          <w:rFonts w:hint="eastAsia"/>
        </w:rPr>
        <w:br/>
      </w:r>
      <w:r>
        <w:rPr>
          <w:rFonts w:hint="eastAsia"/>
        </w:rPr>
        <w:t>　　第二节 石材翻新行业特点</w:t>
      </w:r>
      <w:r>
        <w:rPr>
          <w:rFonts w:hint="eastAsia"/>
        </w:rPr>
        <w:br/>
      </w:r>
      <w:r>
        <w:rPr>
          <w:rFonts w:hint="eastAsia"/>
        </w:rPr>
        <w:t>　　第三节 石材翻新产业链分析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2024-2025年中国石材翻新行业运行环境分析</w:t>
      </w:r>
      <w:r>
        <w:rPr>
          <w:rFonts w:hint="eastAsia"/>
        </w:rPr>
        <w:br/>
      </w:r>
      <w:r>
        <w:rPr>
          <w:rFonts w:hint="eastAsia"/>
        </w:rPr>
        <w:t>　　第一节 石材翻新运行经济环境分析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石材翻新产业政策环境分析</w:t>
      </w:r>
      <w:r>
        <w:rPr>
          <w:rFonts w:hint="eastAsia"/>
        </w:rPr>
        <w:br/>
      </w:r>
      <w:r>
        <w:rPr>
          <w:rFonts w:hint="eastAsia"/>
        </w:rPr>
        <w:t>　　　　一、石材翻新行业监管体制</w:t>
      </w:r>
      <w:r>
        <w:rPr>
          <w:rFonts w:hint="eastAsia"/>
        </w:rPr>
        <w:br/>
      </w:r>
      <w:r>
        <w:rPr>
          <w:rFonts w:hint="eastAsia"/>
        </w:rPr>
        <w:t>　　　　二、石材翻新行业主要法规</w:t>
      </w:r>
      <w:r>
        <w:rPr>
          <w:rFonts w:hint="eastAsia"/>
        </w:rPr>
        <w:br/>
      </w:r>
      <w:r>
        <w:rPr>
          <w:rFonts w:hint="eastAsia"/>
        </w:rPr>
        <w:t>　　　　三、主要石材翻新产业政策</w:t>
      </w:r>
      <w:r>
        <w:rPr>
          <w:rFonts w:hint="eastAsia"/>
        </w:rPr>
        <w:br/>
      </w:r>
      <w:r>
        <w:rPr>
          <w:rFonts w:hint="eastAsia"/>
        </w:rPr>
        <w:t>　　第三节 石材翻新产业社会环境分析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2024-2025年石材翻新行业技术发展现状及趋势分析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石材翻新行业技术发展现状分析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国内外石材翻新行业技术差异与原因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石材翻新行业技术发展方向、趋势预测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提升石材翻新行业技术能力策略建议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全球石材翻新行业发展态势分析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全球石材翻新市场发展现状分析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全球主要国家石材翻新市场现状</w:t>
      </w:r>
      <w:r>
        <w:rPr>
          <w:rFonts w:hint="eastAsia"/>
        </w:rPr>
        <w:br/>
      </w:r>
      <w:r>
        <w:rPr>
          <w:rFonts w:hint="eastAsia"/>
        </w:rPr>
        <w:t>　　第三节 全球石材翻新行业发展趋势预测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中国石材翻新行业市场分析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2019-2024年中国石材翻新行业规模情况</w:t>
      </w:r>
      <w:r>
        <w:rPr>
          <w:rFonts w:hint="eastAsia"/>
        </w:rPr>
        <w:br/>
      </w:r>
      <w:r>
        <w:rPr>
          <w:rFonts w:hint="eastAsia"/>
        </w:rPr>
        <w:t>　　　　一、石材翻新行业市场规模情况分析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二、石材翻新行业单位规模情况</w:t>
      </w:r>
      <w:r>
        <w:rPr>
          <w:rFonts w:hint="eastAsia"/>
        </w:rPr>
        <w:br/>
      </w:r>
      <w:r>
        <w:rPr>
          <w:rFonts w:hint="eastAsia"/>
        </w:rPr>
        <w:t>　　　　三、石材翻新行业人员规模情况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2019-2024年中国石材翻新行业财务能力分析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一、石材翻新行业盈利能力分析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二、石材翻新行业偿债能力分析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三、石材翻新行业营运能力分析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四、石材翻新行业发展能力分析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2024-2025年中国石材翻新行业热点动态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2025年中国石材翻新行业面临的挑战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中国重点地区石材翻新行业市场调研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重点地区（一）石材翻新市场调研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重点地区（二）石材翻新市场调研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重点地区（三）石材翻新市场调研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重点地区（四）石材翻新市场调研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重点地区（五）石材翻新市场调研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中国石材翻新行业价格走势及影响因素分析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国内石材翻新行业价格回顾</w:t>
      </w:r>
      <w:r>
        <w:rPr>
          <w:rFonts w:hint="eastAsia"/>
        </w:rPr>
        <w:br/>
      </w:r>
      <w:r>
        <w:rPr>
          <w:rFonts w:hint="eastAsia"/>
        </w:rPr>
        <w:t>　　第二节 国内石材翻新行业价格走势预测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国内石材翻新行业价格影响因素分析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中国石材翻新行业客户调研</w:t>
      </w:r>
      <w:r>
        <w:rPr>
          <w:rFonts w:hint="eastAsia"/>
        </w:rPr>
        <w:br/>
      </w:r>
      <w:r>
        <w:rPr>
          <w:rFonts w:hint="eastAsia"/>
        </w:rPr>
        <w:t>　　　　一、石材翻新行业客户偏好调查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二、客户对石材翻新品牌的首要认知渠道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三、石材翻新品牌忠诚度调查</w:t>
      </w:r>
      <w:r>
        <w:rPr>
          <w:rFonts w:hint="eastAsia"/>
        </w:rPr>
        <w:br/>
      </w:r>
      <w:r>
        <w:rPr>
          <w:rFonts w:hint="eastAsia"/>
        </w:rPr>
        <w:t>　　　　四、石材翻新行业客户消费理念调研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中国石材翻新行业竞争格局分析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2025年石材翻新行业集中度分析</w:t>
      </w:r>
      <w:r>
        <w:rPr>
          <w:rFonts w:hint="eastAsia"/>
        </w:rPr>
        <w:br/>
      </w:r>
      <w:r>
        <w:rPr>
          <w:rFonts w:hint="eastAsia"/>
        </w:rPr>
        <w:t>　　　　一、石材翻新市场集中度分析</w:t>
      </w:r>
      <w:r>
        <w:rPr>
          <w:rFonts w:hint="eastAsia"/>
        </w:rPr>
        <w:br/>
      </w:r>
      <w:r>
        <w:rPr>
          <w:rFonts w:hint="eastAsia"/>
        </w:rPr>
        <w:t>　　　　二、石材翻新企业集中度分析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2024-2025年石材翻新行业竞争格局分析</w:t>
      </w:r>
      <w:r>
        <w:rPr>
          <w:rFonts w:hint="eastAsia"/>
        </w:rPr>
        <w:br/>
      </w:r>
      <w:r>
        <w:rPr>
          <w:rFonts w:hint="eastAsia"/>
        </w:rPr>
        <w:t>　　　　一、石材翻新行业竞争策略分析</w:t>
      </w:r>
      <w:r>
        <w:rPr>
          <w:rFonts w:hint="eastAsia"/>
        </w:rPr>
        <w:br/>
      </w:r>
      <w:r>
        <w:rPr>
          <w:rFonts w:hint="eastAsia"/>
        </w:rPr>
        <w:t>　　　　二、石材翻新行业竞争格局展望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三、我国石材翻新市场竞争趋势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石材翻新行业重点企业发展调研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石材翻新企业发展策略分析</w:t>
      </w:r>
      <w:r>
        <w:rPr>
          <w:rFonts w:hint="eastAsia"/>
        </w:rPr>
        <w:br/>
      </w:r>
      <w:r>
        <w:rPr>
          <w:rFonts w:hint="eastAsia"/>
        </w:rPr>
        <w:t>　　第一节 石材翻新市场策略分析</w:t>
      </w:r>
      <w:r>
        <w:rPr>
          <w:rFonts w:hint="eastAsia"/>
        </w:rPr>
        <w:br/>
      </w:r>
      <w:r>
        <w:rPr>
          <w:rFonts w:hint="eastAsia"/>
        </w:rPr>
        <w:t>　　　　一、石材翻新价格策略分析</w:t>
      </w:r>
      <w:r>
        <w:rPr>
          <w:rFonts w:hint="eastAsia"/>
        </w:rPr>
        <w:br/>
      </w:r>
      <w:r>
        <w:rPr>
          <w:rFonts w:hint="eastAsia"/>
        </w:rPr>
        <w:t>　　　　二、石材翻新渠道策略分析</w:t>
      </w:r>
      <w:r>
        <w:rPr>
          <w:rFonts w:hint="eastAsia"/>
        </w:rPr>
        <w:br/>
      </w:r>
      <w:r>
        <w:rPr>
          <w:rFonts w:hint="eastAsia"/>
        </w:rPr>
        <w:t>　　第二节 石材翻新销售策略分析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提高石材翻新企业竞争力的策略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一、提高中国石材翻新企业核心竞争力的对策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二、石材翻新企业提升竞争力的主要方向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三、影响石材翻新企业核心竞争力的因素及提升途径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四、提高石材翻新企业竞争力的策略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石材翻新行业投资风险与控制策略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石材翻新行业SWOT模型分析</w:t>
      </w:r>
      <w:r>
        <w:rPr>
          <w:rFonts w:hint="eastAsia"/>
        </w:rPr>
        <w:br/>
      </w:r>
      <w:r>
        <w:rPr>
          <w:rFonts w:hint="eastAsia"/>
        </w:rPr>
        <w:t>　　　　一、石材翻新行业优势分析</w:t>
      </w:r>
      <w:r>
        <w:rPr>
          <w:rFonts w:hint="eastAsia"/>
        </w:rPr>
        <w:br/>
      </w:r>
      <w:r>
        <w:rPr>
          <w:rFonts w:hint="eastAsia"/>
        </w:rPr>
        <w:t>　　　　二、石材翻新行业劣势分析</w:t>
      </w:r>
      <w:r>
        <w:rPr>
          <w:rFonts w:hint="eastAsia"/>
        </w:rPr>
        <w:br/>
      </w:r>
      <w:r>
        <w:rPr>
          <w:rFonts w:hint="eastAsia"/>
        </w:rPr>
        <w:t>　　　　三、石材翻新行业机会分析</w:t>
      </w:r>
      <w:r>
        <w:rPr>
          <w:rFonts w:hint="eastAsia"/>
        </w:rPr>
        <w:br/>
      </w:r>
      <w:r>
        <w:rPr>
          <w:rFonts w:hint="eastAsia"/>
        </w:rPr>
        <w:t>　　　　四、石材翻新行业风险分析</w:t>
      </w:r>
      <w:r>
        <w:rPr>
          <w:rFonts w:hint="eastAsia"/>
        </w:rPr>
        <w:br/>
      </w:r>
      <w:r>
        <w:rPr>
          <w:rFonts w:hint="eastAsia"/>
        </w:rPr>
        <w:t>　　第二节 石材翻新行业投资风险及控制策略分析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一、石材翻新市场风险及控制策略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二、石材翻新行业政策风险及控制策略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三、石材翻新行业经营风险及控制策略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四、石材翻新同业竞争风险及控制策略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五、石材翻新行业其他风险及控制策略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2025-2031年中国石材翻新行业投资潜力及发展趋势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2025-2031年石材翻新行业投资潜力分析</w:t>
      </w:r>
      <w:r>
        <w:rPr>
          <w:rFonts w:hint="eastAsia"/>
        </w:rPr>
        <w:br/>
      </w:r>
      <w:r>
        <w:rPr>
          <w:rFonts w:hint="eastAsia"/>
        </w:rPr>
        <w:t>　　　　一、石材翻新行业重点可投资领域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二、石材翻新行业目标市场需求潜力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三、石材翻新行业投资潜力综合评判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 2025-2031年中国石材翻新行业发展趋势分析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一、2025年石材翻新市场前景分析</w:t>
      </w:r>
      <w:r>
        <w:rPr>
          <w:rFonts w:hint="eastAsia"/>
        </w:rPr>
        <w:br/>
      </w:r>
      <w:r>
        <w:rPr>
          <w:rFonts w:hint="eastAsia"/>
        </w:rPr>
        <w:t>　　　　二、2025年石材翻新发展趋势预测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三、2025-2031年我国石材翻新行业发展剖析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五、未来石材翻新行业发展变局剖析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石材翻新行业历程</w:t>
      </w:r>
      <w:r>
        <w:rPr>
          <w:rFonts w:hint="eastAsia"/>
        </w:rPr>
        <w:br/>
      </w:r>
      <w:r>
        <w:rPr>
          <w:rFonts w:hint="eastAsia"/>
        </w:rPr>
        <w:t>　　图表 石材翻新行业生命周期</w:t>
      </w:r>
      <w:r>
        <w:rPr>
          <w:rFonts w:hint="eastAsia"/>
        </w:rPr>
        <w:br/>
      </w:r>
      <w:r>
        <w:rPr>
          <w:rFonts w:hint="eastAsia"/>
        </w:rPr>
        <w:t>　　图表 石材翻新行业产业链分析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2019-2024年石材翻新行业市场容量统计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2019-2024年中国石材翻新行业市场规模及增长情况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2019-2024年中国石材翻新行业销售收入分析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2019-2024年中国石材翻新行业盈利情况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2019-2024年中国石材翻新行业利润总额分析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2019-2024年中国石材翻新行业企业数量情况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2019-2024年中国石材翻新行业企业平均规模情况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2019-2024年中国石材翻新行业竞争力分析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2019-2024年中国石材翻新行业盈利能力分析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2019-2024年中国石材翻新行业运营能力分析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2019-2024年中国石材翻新行业偿债能力分析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2019-2024年中国石材翻新行业发展能力分析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2019-2024年中国石材翻新行业经营效益分析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**地区石材翻新行业市场需求情况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**地区石材翻新行业市场需求情况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**地区石材翻新行业市场需求情况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石材翻新重点企业（一）基本信息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石材翻新重点企业（一）经营情况分析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石材翻新重点企业（一）盈利能力情况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石材翻新重点企业（一）偿债能力情况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石材翻新重点企业（一）运营能力情况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石材翻新重点企业（一）成长能力情况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石材翻新重点企业（二）基本信息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石材翻新重点企业（二）经营情况分析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石材翻新重点企业（二）盈利能力情况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石材翻新重点企业（二）偿债能力情况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石材翻新重点企业（二）运营能力情况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石材翻新重点企业（二）成长能力情况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2025-2031年中国石材翻新行业市场容量预测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2025-2031年中国石材翻新行业市场规模预测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2025-2031年中国石材翻新市场前景分析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2025-2031年中国石材翻新行业发展趋势预测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3433bd4b44981" w:history="1">
        <w:r>
          <w:rPr>
            <w:rStyle w:val="Hyperlink"/>
          </w:rPr>
          <w:t>2025-2031年中国石材翻新市场调查研究与趋势分析报告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3433bd4b44981" w:history="1">
        <w:r>
          <w:rPr>
            <w:rStyle w:val="Hyperlink"/>
          </w:rPr>
          <w:t>https://www.20087.com/7/00/ShiCaiFanXinFaZhanQuShi.html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热点：大理石翻新、石材翻新视频教程、大理石打磨、石材翻新机、水磨石怎么翻新、石材翻新多少钱一平方、石材修补、石材翻新清洗、水磨石翻新结晶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a2f1dd9b74fea" w:history="1">
      <w:r>
        <w:rPr>
          <w:rStyle w:val="Hyperlink"/>
        </w:rPr>
        <w:t>2025-2031年中国石材翻新市场调查研究与趋势分析报告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iCaiFanXinFaZhanQuShi.html" TargetMode="External" Id="R02c3433bd4b4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iCaiFanXinFaZhanQuShi.html" TargetMode="External" Id="Rea1a2f1dd9b7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2025-02-13T07:30:00Z</dcterms:created>
  <dcterms:modified xsi:type="dcterms:W3CDTF">2025-02-13T08:30:00Z</dcterms:modified>
  <dc:subject>2025-2031年中国石材翻新市场调查研究与趋势分析报告</dc:subject>
  <dc:title>2025-2031年中国石材翻新市场调查研究与趋势分析报告</dc:title>
  <cp:keywords>2025-2031年中国石材翻新市场调查研究与趋势分析报告</cp:keywords>
  <dc:description>2025-2031年中国石材翻新市场调查研究与趋势分析报告</dc:description>
</cp:coreProperties>
</file>