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f5e30752c454f" w:history="1">
              <w:r>
                <w:rPr>
                  <w:rStyle w:val="Hyperlink"/>
                </w:rPr>
                <w:t>2026-2032年全球与中国移动脚手架行业研究及市场前景报告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f5e30752c454f" w:history="1">
              <w:r>
                <w:rPr>
                  <w:rStyle w:val="Hyperlink"/>
                </w:rPr>
                <w:t>2026-2032年全球与中国移动脚手架行业研究及市场前景报告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f5e30752c454f" w:history="1">
                <w:r>
                  <w:rPr>
                    <w:rStyle w:val="Hyperlink"/>
                  </w:rPr>
                  <w:t>https://www.20087.com/7/30/YiDongJiaoShouJiaShiChangQianJingYuCe.html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脚手架是建筑施工与设备维护中的临时作业平台，当前已形成标准化、模块化的成熟产品体系，广泛应用于室内外装修、设备安装与检修等场景。主流结构采用门式、塔式或轮扣式设计，以高强度钢管为立柱与横杆，通过插销、螺栓或楔形卡件快速连接，具备良好的承载能力与结构稳定性。底部配置带制动装置的万向轮，实现灵活移位与精准定位。安全防护系统完善，包含可拆卸护栏、踢脚板与防坠网，符合高空作业安全规范。表面处理普遍采用热浸镀锌工艺，有效抵御潮湿与腐蚀环境影响，延长使用寿命。产品遵循国际通用设计标准，经过严格静载与动载测试，确保在复杂工地条件下的可靠性。租赁模式占据主导地位，专业服务商提供搭建、巡检与拆除一体化服务，降低用户初始投入与管理成本。</w:t>
      </w:r>
      <w:r>
        <w:rPr>
          <w:rFonts w:hint="eastAsia"/>
        </w:rPr>
        <w:br/>
      </w:r>
      <w:r>
        <w:rPr>
          <w:rFonts w:hint="eastAsia"/>
        </w:rPr>
        <w:t>　　未来，移动脚手架将向轻量化材料应用与安全智能化监控方向演进。铝合金及高强度复合材料的应用比例将逐步提高，在保证承载性能的同时减轻整体重量，提升搬运效率与高层作业适应性。模块化设计进一步优化，开发通用接口组件，支持不同体系间的混搭使用，增强现场灵活性。安全技术升级成为重点，集成倾角传感器与超载报警装置，实时监测平台稳定性并发出预警。物联网技术引入，通过无线通信模块上传使用数据，便于管理人员远程监控设备状态与作业合规性。在智慧工地框架下，移动脚手架可能与BIM模型联动，实现虚拟搭建模拟与碰撞检测。绿色施工要求推动表面处理工艺革新，减少锌渣排放与能源消耗。全球化运营促使产品兼容多国安全标准，推动认证互认与技术规范统一，提升跨国项目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f5e30752c454f" w:history="1">
        <w:r>
          <w:rPr>
            <w:rStyle w:val="Hyperlink"/>
          </w:rPr>
          <w:t>2026-2032年全球与中国移动脚手架行业研究及市场前景报告</w:t>
        </w:r>
      </w:hyperlink>
      <w:r>
        <w:rPr>
          <w:rFonts w:hint="eastAsia"/>
        </w:rPr>
        <w:t>》以专业、科学的视角，系统分析了移动脚手架市场的规模现状、区域发展差异，梳理了移动脚手架重点企业的市场表现与品牌策略。报告结合移动脚手架技术演进趋势与政策环境变化，研判了移动脚手架行业未来增长空间与潜在风险，为移动脚手架企业优化运营策略、投资者评估市场机会提供了客观参考依据。通过分析移动脚手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按产品类型细分，全球移动脚手架市场规模2021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高度低于5米</w:t>
      </w:r>
      <w:r>
        <w:rPr>
          <w:rFonts w:hint="eastAsia"/>
        </w:rPr>
        <w:br/>
      </w:r>
      <w:r>
        <w:rPr>
          <w:rFonts w:hint="eastAsia"/>
        </w:rPr>
        <w:t>　　　　1.3.3 高度5至8米</w:t>
      </w:r>
      <w:r>
        <w:rPr>
          <w:rFonts w:hint="eastAsia"/>
        </w:rPr>
        <w:br/>
      </w:r>
      <w:r>
        <w:rPr>
          <w:rFonts w:hint="eastAsia"/>
        </w:rPr>
        <w:t>　　　　1.3.4 高度高于8米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按应用细分，全球移动脚手架市场规模2021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移动脚手架行业发展总体概况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移动脚手架行业发展主要特点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移动脚手架行业发展影响因素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移动脚手架有利因素</w:t>
      </w:r>
      <w:r>
        <w:rPr>
          <w:rFonts w:hint="eastAsia"/>
        </w:rPr>
        <w:br/>
      </w:r>
      <w:r>
        <w:rPr>
          <w:rFonts w:hint="eastAsia"/>
        </w:rPr>
        <w:t>　　　　1.5.3 .2 移动脚手架不利因素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全球市场，近三年移动脚手架主要企业占有率及排名（按销量）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移动脚手架主要企业在国际市场占有率（按销量，2023-2026）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2025年移动脚手架主要企业在国际市场排名（按销量）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全球市场主要企业移动脚手架销量（2023-2026）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全球市场，近三年移动脚手架主要企业占有率及排名（按收入）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移动脚手架主要企业在国际市场占有率（按收入，2023-2026）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2025年移动脚手架主要企业在国际市场排名（按收入）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全球市场主要企业移动脚手架销售收入（2023-2026）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全球市场主要企业移动脚手架销售价格（2023-2026）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中国市场，近三年移动脚手架主要企业占有率及排名（按销量）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移动脚手架主要企业在中国市场占有率（按销量，2023-2026）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2025年移动脚手架主要企业在中国市场排名（按销量）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中国市场主要企业移动脚手架销量（2023-2026）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中国市场，近三年移动脚手架主要企业占有率及排名（按收入）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移动脚手架主要企业在中国市场占有率（按收入，2023-2026）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2025年移动脚手架主要企业在中国市场排名（按收入）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中国市场主要企业移动脚手架销售收入（2023-2026）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全球主要厂商移动脚手架总部及产地分布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全球主要厂商成立时间及移动脚手架商业化日期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全球主要厂商移动脚手架产品类型及应用</w:t>
      </w:r>
      <w:r>
        <w:rPr>
          <w:rFonts w:hint="eastAsia"/>
        </w:rPr>
        <w:br/>
      </w:r>
      <w:r>
        <w:rPr>
          <w:rFonts w:hint="eastAsia"/>
        </w:rPr>
        <w:t>　　2.9 移动脚手架行业集中度、竞争程度分析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移动脚手架行业集中度分析：2025年全球Top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全球移动脚手架第一梯队、第二梯队和第三梯队生产商（品牌）及市场份额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全球移动脚手架总体规模分析</w:t>
      </w:r>
      <w:r>
        <w:rPr>
          <w:rFonts w:hint="eastAsia"/>
        </w:rPr>
        <w:br/>
      </w:r>
      <w:r>
        <w:rPr>
          <w:rFonts w:hint="eastAsia"/>
        </w:rPr>
        <w:t>　　3.1 全球移动脚手架供需现状及预测（2021-2032）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全球移动脚手架产量、需求量及发展趋势（2021-2032）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全球主要地区移动脚手架产量及发展趋势（2021-2032）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全球主要地区移动脚手架产量（2021-2026）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全球主要地区移动脚手架产量（2027-2032）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全球主要地区移动脚手架产量市场份额（2021-2032）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中国移动脚手架产量、市场需求量及发展趋势（2021-2032）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中国市场移动脚手架进出口（2021-2032）</w:t>
      </w:r>
      <w:r>
        <w:rPr>
          <w:rFonts w:hint="eastAsia"/>
        </w:rPr>
        <w:br/>
      </w:r>
      <w:r>
        <w:rPr>
          <w:rFonts w:hint="eastAsia"/>
        </w:rPr>
        <w:t>　　3.4 全球移动脚手架销量及销售额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全球市场移动脚手架销售额（2021-2032）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全球市场移动脚手架价格趋势（2021-2032）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全球移动脚手架主要地区分析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全球主要地区移动脚手架市场规模分析：2021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全球主要地区移动脚手架销售收入及市场份额（2021-2026）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全球主要地区移动脚手架销售收入预测（2027-2032）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全球主要地区移动脚手架销量分析：2021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全球主要地区移动脚手架销量及市场份额预测（2027-2032）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中东市场移动脚手架销量、收入及增长率（2021-2032）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不同产品类型移动脚手架分析</w:t>
      </w:r>
      <w:r>
        <w:rPr>
          <w:rFonts w:hint="eastAsia"/>
        </w:rPr>
        <w:br/>
      </w:r>
      <w:r>
        <w:rPr>
          <w:rFonts w:hint="eastAsia"/>
        </w:rPr>
        <w:t>　　6.1 全球不同产品类型移动脚手架销量（2021-2032）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全球不同产品类型移动脚手架收入（2021-2032）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全球不同产品类型移动脚手架收入预测（2027-2032）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全球不同产品类型移动脚手架价格走势（2021-2032）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中国不同产品类型移动脚手架收入（2021-2032）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中国不同产品类型移动脚手架收入预测（2027-2032）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不同应用移动脚手架分析</w:t>
      </w:r>
      <w:r>
        <w:rPr>
          <w:rFonts w:hint="eastAsia"/>
        </w:rPr>
        <w:br/>
      </w:r>
      <w:r>
        <w:rPr>
          <w:rFonts w:hint="eastAsia"/>
        </w:rPr>
        <w:t>　　7.1 全球不同应用移动脚手架销量（2021-2032）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全球不同应用移动脚手架收入（2021-2032）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全球不同应用移动脚手架收入预测（2027-2032）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全球不同应用移动脚手架价格走势（2021-2032）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中国不同应用移动脚手架销量（2021-2032）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中国不同应用移动脚手架销量预测（2027-2032）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中国不同应用移动脚手架收入（2021-2032）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中国不同应用移动脚手架收入及市场份额（2021-2026）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中国不同应用移动脚手架收入预测（2027-2032）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移动脚手架行业发展趋势</w:t>
      </w:r>
      <w:r>
        <w:rPr>
          <w:rFonts w:hint="eastAsia"/>
        </w:rPr>
        <w:br/>
      </w:r>
      <w:r>
        <w:rPr>
          <w:rFonts w:hint="eastAsia"/>
        </w:rPr>
        <w:t>　　8.2 移动脚手架行业主要驱动因素</w:t>
      </w:r>
      <w:r>
        <w:rPr>
          <w:rFonts w:hint="eastAsia"/>
        </w:rPr>
        <w:br/>
      </w:r>
      <w:r>
        <w:rPr>
          <w:rFonts w:hint="eastAsia"/>
        </w:rPr>
        <w:t>　　8.3 移动脚手架中国企业SWOT分析</w:t>
      </w:r>
      <w:r>
        <w:rPr>
          <w:rFonts w:hint="eastAsia"/>
        </w:rPr>
        <w:br/>
      </w:r>
      <w:r>
        <w:rPr>
          <w:rFonts w:hint="eastAsia"/>
        </w:rPr>
        <w:t>　　8.4 中国移动脚手架行业政策环境分析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移动脚手架行业产业链简介</w:t>
      </w:r>
      <w:r>
        <w:rPr>
          <w:rFonts w:hint="eastAsia"/>
        </w:rPr>
        <w:br/>
      </w:r>
      <w:r>
        <w:rPr>
          <w:rFonts w:hint="eastAsia"/>
        </w:rPr>
        <w:t>　　　　9.1.1 移动脚手架行业供应链分析</w:t>
      </w:r>
      <w:r>
        <w:rPr>
          <w:rFonts w:hint="eastAsia"/>
        </w:rPr>
        <w:br/>
      </w:r>
      <w:r>
        <w:rPr>
          <w:rFonts w:hint="eastAsia"/>
        </w:rPr>
        <w:t>　　　　9.1.2 移动脚手架主要原料及供应情况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移动脚手架行业采购模式</w:t>
      </w:r>
      <w:r>
        <w:rPr>
          <w:rFonts w:hint="eastAsia"/>
        </w:rPr>
        <w:br/>
      </w:r>
      <w:r>
        <w:rPr>
          <w:rFonts w:hint="eastAsia"/>
        </w:rPr>
        <w:t>　　9.3 移动脚手架行业生产模式</w:t>
      </w:r>
      <w:r>
        <w:rPr>
          <w:rFonts w:hint="eastAsia"/>
        </w:rPr>
        <w:br/>
      </w:r>
      <w:r>
        <w:rPr>
          <w:rFonts w:hint="eastAsia"/>
        </w:rPr>
        <w:t>　　9.4 移动脚手架行业销售模式及销售渠道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按应用细分，全球移动脚手架市场规模（CAGR）2021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移动脚手架行业发展主要特点</w:t>
      </w:r>
      <w:r>
        <w:rPr>
          <w:rFonts w:hint="eastAsia"/>
        </w:rPr>
        <w:br/>
      </w:r>
      <w:r>
        <w:rPr>
          <w:rFonts w:hint="eastAsia"/>
        </w:rPr>
        <w:t>　　表 4： 移动脚手架行业发展有利因素分析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移动脚手架行业发展不利因素分析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进入移动脚手架行业壁垒</w:t>
      </w:r>
      <w:r>
        <w:rPr>
          <w:rFonts w:hint="eastAsia"/>
        </w:rPr>
        <w:br/>
      </w:r>
      <w:r>
        <w:rPr>
          <w:rFonts w:hint="eastAsia"/>
        </w:rPr>
        <w:t>　　表 7： 移动脚手架主要企业在国际市场占有率（按销量，2023-2026）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2025年移动脚手架主要企业在国际市场排名（按销量）&amp;（千台）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全球市场主要企业移动脚手架销量（2023-2026）&amp;（千台）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移动脚手架主要企业在国际市场占有率（按收入，2023-2026）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2025年移动脚手架主要企业在国际市场排名（按收入）&amp;（万元）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全球市场主要企业移动脚手架销售收入（2023-2026）&amp;（万元）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全球市场主要企业移动脚手架销售价格（2023-2026）&amp;（元/台）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移动脚手架主要企业在中国市场占有率（按销量，2023-2026）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2025年移动脚手架主要企业在中国市场排名（按销量）&amp;（千台）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中国市场主要企业移动脚手架销量（2023-2026）&amp;（千台）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移动脚手架主要企业在中国市场占有率（按收入，2023-2026）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2025年移动脚手架主要企业在中国市场排名（按收入）&amp;（万元）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中国市场主要企业移动脚手架销售收入（2023-2026）&amp;（万元）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全球主要厂商移动脚手架总部及产地分布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全球主要厂商成立时间及移动脚手架商业化日期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全球主要厂商移动脚手架产品类型及应用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2025年全球移动脚手架主要厂商市场地位（第一梯队、第二梯队和第三梯队）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全球移动脚手架市场投资、并购等现状分析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全球主要地区移动脚手架产量增速（CAGR）：（2021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全球主要地区移动脚手架产量（2021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全球主要地区移动脚手架产量（2021-2026）&amp;（千台）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全球主要地区移动脚手架产量（2027-2032）&amp;（千台）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全球主要地区移动脚手架产量市场份额（2021-2026）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全球主要地区移动脚手架产量市场份额（2027-2032）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中国市场移动脚手架产量、销量、进出口（2021-2026）&amp;（千台）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中国市场移动脚手架产量、销量、进出口预测（2027-2032）&amp;（千台）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全球主要地区移动脚手架销售收入增速：（2021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全球主要地区移动脚手架销售收入（2021-2026）&amp;（万元）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全球主要地区移动脚手架销售收入市场份额（2021-2026）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全球主要地区移动脚手架收入（2027-2032）&amp;（万元）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全球主要地区移动脚手架收入市场份额（2027-2032）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全球主要地区移动脚手架销量（千台）：2021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全球主要地区移动脚手架销量（2027-2032）&amp;（千台）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全球主要地区移动脚手架销量份额（2027-2032）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移动脚手架生产基地、销售区域、竞争对手及市场地位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移动脚手架产品规格、参数及市场应用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移动脚手架销量（千台）、收入（万元）、价格（元/台）及毛利率（2021-2026）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全球不同产品类型移动脚手架收入市场份额（2021-2026）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全球不同应用移动脚手架收入（2021-2026）&amp;（万元）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全球不同应用移动脚手架收入市场份额（2021-2026）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全球不同应用移动脚手架收入预测（2027-2032）&amp;（万元）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中国不同应用移动脚手架销量（2021-2026）&amp;（千台）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中国不同应用移动脚手架销量市场份额（2021-2026）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中国不同应用移动脚手架销量预测（2027-2032）&amp;（千台）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中国市场不同应用移动脚手架销量市场份额预测（2027-2032）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中国不同应用移动脚手架收入（2021-2026）&amp;（万元）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中国不同应用移动脚手架收入市场份额（2021-2026）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中国不同应用移动脚手架收入预测（2027-2032）&amp;（万元）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中国不同应用移动脚手架收入市场份额预测（2027-2032）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移动脚手架行业发展趋势</w:t>
      </w:r>
      <w:r>
        <w:rPr>
          <w:rFonts w:hint="eastAsia"/>
        </w:rPr>
        <w:br/>
      </w:r>
      <w:r>
        <w:rPr>
          <w:rFonts w:hint="eastAsia"/>
        </w:rPr>
        <w:t>　　表 151： 移动脚手架行业主要驱动因素</w:t>
      </w:r>
      <w:r>
        <w:rPr>
          <w:rFonts w:hint="eastAsia"/>
        </w:rPr>
        <w:br/>
      </w:r>
      <w:r>
        <w:rPr>
          <w:rFonts w:hint="eastAsia"/>
        </w:rPr>
        <w:t>　　表 152： 移动脚手架行业供应链分析</w:t>
      </w:r>
      <w:r>
        <w:rPr>
          <w:rFonts w:hint="eastAsia"/>
        </w:rPr>
        <w:br/>
      </w:r>
      <w:r>
        <w:rPr>
          <w:rFonts w:hint="eastAsia"/>
        </w:rPr>
        <w:t>　　表 153： 移动脚手架上游原料供应商</w:t>
      </w:r>
      <w:r>
        <w:rPr>
          <w:rFonts w:hint="eastAsia"/>
        </w:rPr>
        <w:br/>
      </w:r>
      <w:r>
        <w:rPr>
          <w:rFonts w:hint="eastAsia"/>
        </w:rPr>
        <w:t>　　表 154： 移动脚手架主要地区不同应用客户分析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移动脚手架典型经销商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移动脚手架产品图片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全球不同产品类型移动脚手架销售额2021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全球不同产品类型移动脚手架市场份额2025 &amp; 2032</w:t>
      </w:r>
      <w:r>
        <w:rPr>
          <w:rFonts w:hint="eastAsia"/>
        </w:rPr>
        <w:br/>
      </w:r>
      <w:r>
        <w:rPr>
          <w:rFonts w:hint="eastAsia"/>
        </w:rPr>
        <w:t>　　图 4： 高度低于5米产品图片</w:t>
      </w:r>
      <w:r>
        <w:rPr>
          <w:rFonts w:hint="eastAsia"/>
        </w:rPr>
        <w:br/>
      </w:r>
      <w:r>
        <w:rPr>
          <w:rFonts w:hint="eastAsia"/>
        </w:rPr>
        <w:t>　　图 5： 高度5至8米产品图片</w:t>
      </w:r>
      <w:r>
        <w:rPr>
          <w:rFonts w:hint="eastAsia"/>
        </w:rPr>
        <w:br/>
      </w:r>
      <w:r>
        <w:rPr>
          <w:rFonts w:hint="eastAsia"/>
        </w:rPr>
        <w:t>　　图 6： 高度高于8米产品图片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全球不同应用移动脚手架市场份额2025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2025年全球前五大生产商移动脚手架市场份额</w:t>
      </w:r>
      <w:r>
        <w:rPr>
          <w:rFonts w:hint="eastAsia"/>
        </w:rPr>
        <w:br/>
      </w:r>
      <w:r>
        <w:rPr>
          <w:rFonts w:hint="eastAsia"/>
        </w:rPr>
        <w:t>　　图 13： 2025年全球移动脚手架第一梯队、第二梯队和第三梯队厂商及市场份额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全球移动脚手架产能、产量、产能利用率及发展趋势（2021-2032）&amp;（千台）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全球移动脚手架产量、需求量及发展趋势（2021-2032）&amp;（千台）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全球主要地区移动脚手架产量市场份额（2021-2032）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中国移动脚手架产能、产量、产能利用率及发展趋势（2021-2032）&amp;（千台）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中国移动脚手架产量、市场需求量及发展趋势（2021-2032）&amp;（千台）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全球移动脚手架市场销售额及增长率：（2021-2032）&amp;（万元）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全球市场移动脚手架市场规模：2021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全球市场移动脚手架价格趋势（2021-2032）&amp;（元/台）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全球主要地区移动脚手架销售收入（2021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全球主要地区移动脚手架销售收入市场份额（2021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中东市场移动脚手架销量及增长率（2021-2032）&amp;（千台）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中东市场移动脚手架收入及增长率（2021-2032）&amp;（万元）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全球不同产品类型移动脚手架价格走势（2021-2032）&amp;（元/台）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全球不同应用移动脚手架价格走势（2021-2032）&amp;（元/台）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移动脚手架中国企业SWOT分析</w:t>
      </w:r>
      <w:r>
        <w:rPr>
          <w:rFonts w:hint="eastAsia"/>
        </w:rPr>
        <w:br/>
      </w:r>
      <w:r>
        <w:rPr>
          <w:rFonts w:hint="eastAsia"/>
        </w:rPr>
        <w:t>　　图 44： 移动脚手架产业链</w:t>
      </w:r>
      <w:r>
        <w:rPr>
          <w:rFonts w:hint="eastAsia"/>
        </w:rPr>
        <w:br/>
      </w:r>
      <w:r>
        <w:rPr>
          <w:rFonts w:hint="eastAsia"/>
        </w:rPr>
        <w:t>　　图 45： 移动脚手架行业采购模式分析</w:t>
      </w:r>
      <w:r>
        <w:rPr>
          <w:rFonts w:hint="eastAsia"/>
        </w:rPr>
        <w:br/>
      </w:r>
      <w:r>
        <w:rPr>
          <w:rFonts w:hint="eastAsia"/>
        </w:rPr>
        <w:t>　　图 46： 移动脚手架行业生产模式</w:t>
      </w:r>
      <w:r>
        <w:rPr>
          <w:rFonts w:hint="eastAsia"/>
        </w:rPr>
        <w:br/>
      </w:r>
      <w:r>
        <w:rPr>
          <w:rFonts w:hint="eastAsia"/>
        </w:rPr>
        <w:t>　　图 47： 移动脚手架行业销售模式分析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f5e30752c454f" w:history="1">
        <w:r>
          <w:rPr>
            <w:rStyle w:val="Hyperlink"/>
          </w:rPr>
          <w:t>2026-2032年全球与中国移动脚手架行业研究及市场前景报告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f5e30752c454f" w:history="1">
        <w:r>
          <w:rPr>
            <w:rStyle w:val="Hyperlink"/>
          </w:rPr>
          <w:t>https://www.20087.com/7/30/YiDongJiaoShouJiaShiChangQianJingYuCe.html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脚手架搭设规范、移动脚手架搭设方案、移动脚手架多少钱一套、移动脚手架规格及尺寸、附近脚手架出租300米、移动脚手架施工方案、离我最近的脚手架出租、移动脚手架批发厂家直销、电动升降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a88f022a24ae4" w:history="1">
      <w:r>
        <w:rPr>
          <w:rStyle w:val="Hyperlink"/>
        </w:rPr>
        <w:t>2026-2032年全球与中国移动脚手架行业研究及市场前景报告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DongJiaoShouJiaShiChangQianJingYuCe.html" TargetMode="External" Id="R9baf5e30752c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DongJiaoShouJiaShiChangQianJingYuCe.html" TargetMode="External" Id="Rf08a88f022a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2025-12-30T02:44:00Z</dcterms:created>
  <dcterms:modified xsi:type="dcterms:W3CDTF">2025-12-30T03:44:00Z</dcterms:modified>
  <dc:subject>2026-2032年全球与中国移动脚手架行业研究及市场前景报告</dc:subject>
  <dc:title>2026-2032年全球与中国移动脚手架行业研究及市场前景报告</dc:title>
  <cp:keywords>2026-2032年全球与中国移动脚手架行业研究及市场前景报告</cp:keywords>
  <dc:description>2026-2032年全球与中国移动脚手架行业研究及市场前景报告</dc:description>
</cp:coreProperties>
</file>