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731a064f6494e" w:history="1">
              <w:r>
                <w:rPr>
                  <w:rStyle w:val="Hyperlink"/>
                </w:rPr>
                <w:t>2026-2032年中国管道保温行业现状及前景分析报告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731a064f6494e" w:history="1">
              <w:r>
                <w:rPr>
                  <w:rStyle w:val="Hyperlink"/>
                </w:rPr>
                <w:t>2026-2032年中国管道保温行业现状及前景分析报告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731a064f6494e" w:history="1">
                <w:r>
                  <w:rPr>
                    <w:rStyle w:val="Hyperlink"/>
                  </w:rPr>
                  <w:t>https://www.20087.com/7/90/GuanDaoBaoWenDeQianJing.html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管道保温是工业节能与建筑暖通系统的关键环节，主要通过包裹绝热材料（如岩棉、玻璃棉、硅酸铝、聚氨酯泡沫及气凝胶毡）减少热能损失或冷量侵入。当前应用覆盖石油化工、集中供热、LNG输送及 HVAC 系统，强调导热系数低、防火等级高、防潮性能好及施工便捷性。高端项目采用复合结构（如铝箔反射层+纳米孔绝热芯）以应对极端温度（-200℃至650℃）。然而，传统保温材料在长期服役中易吸湿老化、接缝处形成热桥、以及拆除后难以回收处理等方面制约全生命周期环保表现。</w:t>
      </w:r>
      <w:r>
        <w:rPr>
          <w:rFonts w:hint="eastAsia"/>
        </w:rPr>
        <w:br/>
      </w:r>
      <w:r>
        <w:rPr>
          <w:rFonts w:hint="eastAsia"/>
        </w:rPr>
        <w:t>　　未来，管道保温将朝着超绝热、智能化与循环经济模式升级。气凝胶复合柔性毡凭借超低导热系数（&lt;0.015 W/m·K）正逐步替代传统材料；嵌入温度/湿度传感器的智能保温层可实时评估能效衰减。在可持续方面，生物基聚氨酯与再生玻璃棉将降低碳足迹；模块化快装结构支持重复利用。政策驱动下，建筑节能强制性标准与工业能效诊断制度将推动高性能保温普及。长远看，管道保温将从被动隔热层升级为建筑与工业系统的动态热管理界面，在双碳目标下构筑隐形但关键的节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731a064f6494e" w:history="1">
        <w:r>
          <w:rPr>
            <w:rStyle w:val="Hyperlink"/>
          </w:rPr>
          <w:t>2026-2032年中国管道保温行业现状及前景分析报告</w:t>
        </w:r>
      </w:hyperlink>
      <w:r>
        <w:rPr>
          <w:rFonts w:hint="eastAsia"/>
        </w:rPr>
        <w:t>》基于国家统计局、相关行业协会的详实数据，系统分析管道保温行业的市场规模、技术现状及竞争格局，梳理管道保温产业链结构和供需变化。报告结合宏观经济环境，研判管道保温行业发展趋势与前景，评估不同细分领域的发展潜力；通过分析管道保温重点企业的市场表现，揭示行业集中度变化与竞争态势，并客观识别管道保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管道保温市场概述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按照不同产品类型，管道保温主要可以分为如下几个类别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硅酸钙</w:t>
      </w:r>
      <w:r>
        <w:rPr>
          <w:rFonts w:hint="eastAsia"/>
        </w:rPr>
        <w:br/>
      </w:r>
      <w:r>
        <w:rPr>
          <w:rFonts w:hint="eastAsia"/>
        </w:rPr>
        <w:t>　　　　1.2.5 弹性橡胶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从不同应用，管道保温主要包括如下几个方面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集中供热及制冷</w:t>
      </w:r>
      <w:r>
        <w:rPr>
          <w:rFonts w:hint="eastAsia"/>
        </w:rPr>
        <w:br/>
      </w:r>
      <w:r>
        <w:rPr>
          <w:rFonts w:hint="eastAsia"/>
        </w:rPr>
        <w:t>　　　　1.3.3 商业及住宅建筑</w:t>
      </w:r>
      <w:r>
        <w:rPr>
          <w:rFonts w:hint="eastAsia"/>
        </w:rPr>
        <w:br/>
      </w:r>
      <w:r>
        <w:rPr>
          <w:rFonts w:hint="eastAsia"/>
        </w:rPr>
        <w:t>　　　　1.3.4 工业管道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中国管道保温发展现状及未来趋势（2021-2032）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中国市场管道保温收入及增长率（2021-2032）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中国市场管道保温销量及增长率（2021-2032）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中国市场主要管道保温厂商分析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中国市场主要厂商管道保温销量及市场占有率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中国市场主要厂商管道保温销量（2021-2026）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中国市场主要厂商管道保温收入及市场占有率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中国市场主要厂商管道保温收入（2021-2026）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2025年中国市场主要厂商管道保温收入排名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中国市场主要厂商管道保温价格（2021-2026）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中国市场主要厂商管道保温总部及产地分布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中国市场主要厂商成立时间及管道保温商业化日期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中国市场主要厂商管道保温产品类型及应用</w:t>
      </w:r>
      <w:r>
        <w:rPr>
          <w:rFonts w:hint="eastAsia"/>
        </w:rPr>
        <w:br/>
      </w:r>
      <w:r>
        <w:rPr>
          <w:rFonts w:hint="eastAsia"/>
        </w:rPr>
        <w:t>　　2.7 管道保温行业集中度、竞争程度分析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管道保温行业集中度分析：2025年中国Top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中国市场管道保温第一梯队、第二梯队和第三梯队厂商（品牌）及2025年市场份额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不同产品类型管道保温分析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中国市场不同产品类型管道保温销量（2021-2032）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中国市场不同产品类型管道保温销量预测（2027-2032）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中国市场不同产品类型管道保温规模（2021-2032）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中国市场不同产品类型管道保温规模预测（2027-2032）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不同应用管道保温分析</w:t>
      </w:r>
      <w:r>
        <w:rPr>
          <w:rFonts w:hint="eastAsia"/>
        </w:rPr>
        <w:br/>
      </w:r>
      <w:r>
        <w:rPr>
          <w:rFonts w:hint="eastAsia"/>
        </w:rPr>
        <w:t>　　5.1 中国市场不同应用管道保温销量（2021-2032）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中国市场不同应用管道保温销量预测（2027-2032）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中国市场不同应用管道保温规模（2021-2032）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中国市场不同应用管道保温规模预测（2027-2032）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管道保温行业发展分析---发展趋势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管道保温行业发展分析---厂商壁垒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管道保温行业发展分析---驱动因素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管道保温行业发展分析---制约因素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管道保温中国企业SWOT分析</w:t>
      </w:r>
      <w:r>
        <w:rPr>
          <w:rFonts w:hint="eastAsia"/>
        </w:rPr>
        <w:br/>
      </w:r>
      <w:r>
        <w:rPr>
          <w:rFonts w:hint="eastAsia"/>
        </w:rPr>
        <w:t>　　6.6 管道保温行业发展分析---行业政策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管道保温行业产业链简介</w:t>
      </w:r>
      <w:r>
        <w:rPr>
          <w:rFonts w:hint="eastAsia"/>
        </w:rPr>
        <w:br/>
      </w:r>
      <w:r>
        <w:rPr>
          <w:rFonts w:hint="eastAsia"/>
        </w:rPr>
        <w:t>　　7.2 管道保温产业链分析-上游</w:t>
      </w:r>
      <w:r>
        <w:rPr>
          <w:rFonts w:hint="eastAsia"/>
        </w:rPr>
        <w:br/>
      </w:r>
      <w:r>
        <w:rPr>
          <w:rFonts w:hint="eastAsia"/>
        </w:rPr>
        <w:t>　　7.3 管道保温产业链分析-中游</w:t>
      </w:r>
      <w:r>
        <w:rPr>
          <w:rFonts w:hint="eastAsia"/>
        </w:rPr>
        <w:br/>
      </w:r>
      <w:r>
        <w:rPr>
          <w:rFonts w:hint="eastAsia"/>
        </w:rPr>
        <w:t>　　7.4 管道保温产业链分析-下游</w:t>
      </w:r>
      <w:r>
        <w:rPr>
          <w:rFonts w:hint="eastAsia"/>
        </w:rPr>
        <w:br/>
      </w:r>
      <w:r>
        <w:rPr>
          <w:rFonts w:hint="eastAsia"/>
        </w:rPr>
        <w:t>　　7.5 管道保温行业采购模式</w:t>
      </w:r>
      <w:r>
        <w:rPr>
          <w:rFonts w:hint="eastAsia"/>
        </w:rPr>
        <w:br/>
      </w:r>
      <w:r>
        <w:rPr>
          <w:rFonts w:hint="eastAsia"/>
        </w:rPr>
        <w:t>　　7.6 管道保温行业生产模式</w:t>
      </w:r>
      <w:r>
        <w:rPr>
          <w:rFonts w:hint="eastAsia"/>
        </w:rPr>
        <w:br/>
      </w:r>
      <w:r>
        <w:rPr>
          <w:rFonts w:hint="eastAsia"/>
        </w:rPr>
        <w:t>　　7.7 管道保温行业销售模式及销售渠道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中国本土管道保温产能、产量分析</w:t>
      </w:r>
      <w:r>
        <w:rPr>
          <w:rFonts w:hint="eastAsia"/>
        </w:rPr>
        <w:br/>
      </w:r>
      <w:r>
        <w:rPr>
          <w:rFonts w:hint="eastAsia"/>
        </w:rPr>
        <w:t>　　8.1 中国管道保温供需现状及预测（2021-2032）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中国管道保温产能、产量、产能利用率及发展趋势（2021-2032）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中国管道保温产量、市场需求量及发展趋势（2021-2032）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中国管道保温进出口分析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中国市场管道保温主要进口来源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中国市场管道保温主要出口目的地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中国市场主要厂商管道保温收入份额（2021-2026）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2025年中国主要生产商管道保温收入排名（万元）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中国市场主要厂商管道保温价格（2021-2026）&amp;（USD/m3）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中国市场主要厂商管道保温总部及产地分布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中国市场主要厂商成立时间及管道保温商业化日期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中国市场主要厂商管道保温产品类型及应用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2025年中国市场管道保温主要厂商市场地位（第一梯队、第二梯队和第三梯队）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管道保温市场投资、并购等现状分析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中国市场不同产品类型管道保温规模（2021-2026）&amp;（万元）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中国市场不同产品类型管道保温规模市场份额（2021-2026）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中国市场不同产品类型管道保温规模预测（2027-2032）&amp;（万元）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中国市场不同产品类型管道保温规模市场份额预测（2027-2032）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中国市场不同应用管道保温规模（2021-2026）&amp;（万元）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中国市场不同应用管道保温规模市场份额（2021-2026）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中国市场不同应用管道保温规模预测（2027-2032）&amp;（万元）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中国市场不同应用管道保温规模市场份额预测（2027-2032）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管道保温行业发展分析---发展趋势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管道保温行业发展分析---厂商壁垒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管道保温行业发展分析---驱动因素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管道保温行业发展分析---制约因素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管道保温行业相关重点政策一览</w:t>
      </w:r>
      <w:r>
        <w:rPr>
          <w:rFonts w:hint="eastAsia"/>
        </w:rPr>
        <w:br/>
      </w:r>
      <w:r>
        <w:rPr>
          <w:rFonts w:hint="eastAsia"/>
        </w:rPr>
        <w:t>　　表 75： 管道保温行业供应链分析</w:t>
      </w:r>
      <w:r>
        <w:rPr>
          <w:rFonts w:hint="eastAsia"/>
        </w:rPr>
        <w:br/>
      </w:r>
      <w:r>
        <w:rPr>
          <w:rFonts w:hint="eastAsia"/>
        </w:rPr>
        <w:t>　　表 76： 管道保温上游原料供应商</w:t>
      </w:r>
      <w:r>
        <w:rPr>
          <w:rFonts w:hint="eastAsia"/>
        </w:rPr>
        <w:br/>
      </w:r>
      <w:r>
        <w:rPr>
          <w:rFonts w:hint="eastAsia"/>
        </w:rPr>
        <w:t>　　表 77： 管道保温行业主要下游客户</w:t>
      </w:r>
      <w:r>
        <w:rPr>
          <w:rFonts w:hint="eastAsia"/>
        </w:rPr>
        <w:br/>
      </w:r>
      <w:r>
        <w:rPr>
          <w:rFonts w:hint="eastAsia"/>
        </w:rPr>
        <w:t>　　表 78： 管道保温典型经销商</w:t>
      </w:r>
      <w:r>
        <w:rPr>
          <w:rFonts w:hint="eastAsia"/>
        </w:rPr>
        <w:br/>
      </w:r>
      <w:r>
        <w:rPr>
          <w:rFonts w:hint="eastAsia"/>
        </w:rPr>
        <w:t>　　表 79： 中国管道保温产量、销量、进口量及出口量（2021-2026）&amp;（千立方米）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80： 中国管道保温产量、销量、进口量及出口量预测（2027-2032）&amp;（千立方米）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81： 中国市场管道保温主要进口来源</w:t>
      </w:r>
      <w:r>
        <w:rPr>
          <w:rFonts w:hint="eastAsia"/>
        </w:rPr>
        <w:br/>
      </w:r>
      <w:r>
        <w:rPr>
          <w:rFonts w:hint="eastAsia"/>
        </w:rPr>
        <w:t>　　表 82： 中国市场管道保温主要出口目的地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管道保温产品图片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中国不同产品类型管道保温市场规模市场份额2025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硅酸钙产品图片</w:t>
      </w:r>
      <w:r>
        <w:rPr>
          <w:rFonts w:hint="eastAsia"/>
        </w:rPr>
        <w:br/>
      </w:r>
      <w:r>
        <w:rPr>
          <w:rFonts w:hint="eastAsia"/>
        </w:rPr>
        <w:t>　　图 6： 弹性橡胶产品图片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中国不同应用管道保温市场份额2025 &amp; 2032</w:t>
      </w:r>
      <w:r>
        <w:rPr>
          <w:rFonts w:hint="eastAsia"/>
        </w:rPr>
        <w:br/>
      </w:r>
      <w:r>
        <w:rPr>
          <w:rFonts w:hint="eastAsia"/>
        </w:rPr>
        <w:t>　　图 9： 集中供热及制冷</w:t>
      </w:r>
      <w:r>
        <w:rPr>
          <w:rFonts w:hint="eastAsia"/>
        </w:rPr>
        <w:br/>
      </w:r>
      <w:r>
        <w:rPr>
          <w:rFonts w:hint="eastAsia"/>
        </w:rPr>
        <w:t>　　图 10： 商业及住宅建筑</w:t>
      </w:r>
      <w:r>
        <w:rPr>
          <w:rFonts w:hint="eastAsia"/>
        </w:rPr>
        <w:br/>
      </w:r>
      <w:r>
        <w:rPr>
          <w:rFonts w:hint="eastAsia"/>
        </w:rPr>
        <w:t>　　图 11： 工业管道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中国市场管道保温市场规模，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2025年中国市场主要厂商管道保温销量市场份额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2025年中国市场主要厂商管道保温收入市场份额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2025年中国市场前五大厂商管道保温市场份额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2025年中国市场管道保温第一梯队、第二梯队和第三梯队厂商（品牌）及市场份额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21： 中国市场不同应用管道保温价格走势（2021-2032）&amp;（USD/m3）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22： 管道保温中国企业SWOT分析</w:t>
      </w:r>
      <w:r>
        <w:rPr>
          <w:rFonts w:hint="eastAsia"/>
        </w:rPr>
        <w:br/>
      </w:r>
      <w:r>
        <w:rPr>
          <w:rFonts w:hint="eastAsia"/>
        </w:rPr>
        <w:t>　　图 23： 管道保温产业链</w:t>
      </w:r>
      <w:r>
        <w:rPr>
          <w:rFonts w:hint="eastAsia"/>
        </w:rPr>
        <w:br/>
      </w:r>
      <w:r>
        <w:rPr>
          <w:rFonts w:hint="eastAsia"/>
        </w:rPr>
        <w:t>　　图 24： 管道保温行业采购模式分析</w:t>
      </w:r>
      <w:r>
        <w:rPr>
          <w:rFonts w:hint="eastAsia"/>
        </w:rPr>
        <w:br/>
      </w:r>
      <w:r>
        <w:rPr>
          <w:rFonts w:hint="eastAsia"/>
        </w:rPr>
        <w:t>　　图 25： 管道保温行业生产模式分析</w:t>
      </w:r>
      <w:r>
        <w:rPr>
          <w:rFonts w:hint="eastAsia"/>
        </w:rPr>
        <w:br/>
      </w:r>
      <w:r>
        <w:rPr>
          <w:rFonts w:hint="eastAsia"/>
        </w:rPr>
        <w:t>　　图 26： 管道保温行业销售模式分析</w:t>
      </w:r>
      <w:r>
        <w:rPr>
          <w:rFonts w:hint="eastAsia"/>
        </w:rPr>
        <w:br/>
      </w:r>
      <w:r>
        <w:rPr>
          <w:rFonts w:hint="eastAsia"/>
        </w:rPr>
        <w:t>　　图 27： 中国管道保温产能、产量、产能利用率及发展趋势（2021-2032）&amp;（千立方米）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中国管道保温产量、市场需求量及发展趋势（2021-2032）&amp;（千立方米）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731a064f6494e" w:history="1">
        <w:r>
          <w:rPr>
            <w:rStyle w:val="Hyperlink"/>
          </w:rPr>
          <w:t>2026-2032年中国管道保温行业现状及前景分析报告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731a064f6494e" w:history="1">
        <w:r>
          <w:rPr>
            <w:rStyle w:val="Hyperlink"/>
          </w:rPr>
          <w:t>https://www.20087.com/7/90/GuanDaoBaoWenDeQianJing.html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热点：管道保温规范和标准、管道保温施工价格及报价明细、给水管道保温、管道保温材料、管道保温材料的种类、管道保温施工、蒸汽管道保温标准规范、管道保温生产厂家、管道保温施工规范和标准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6a18621746b4" w:history="1">
      <w:r>
        <w:rPr>
          <w:rStyle w:val="Hyperlink"/>
        </w:rPr>
        <w:t>2026-2032年中国管道保温行业现状及前景分析报告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anDaoBaoWenDeQianJing.html" TargetMode="External" Id="R3de731a064f6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anDaoBaoWenDeQianJing.html" TargetMode="External" Id="Ra9ff6a186217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2025-11-30T23:04:01Z</dcterms:created>
  <dcterms:modified xsi:type="dcterms:W3CDTF">2025-12-01T00:04:01Z</dcterms:modified>
  <dc:subject>2026-2032年中国管道保温行业现状及前景分析报告</dc:subject>
  <dc:title>2026-2032年中国管道保温行业现状及前景分析报告</dc:title>
  <cp:keywords>2026-2032年中国管道保温行业现状及前景分析报告</cp:keywords>
  <dc:description>2026-2032年中国管道保温行业现状及前景分析报告</dc:description>
</cp:coreProperties>
</file>