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5af16d6fd415b" w:history="1">
              <w:r>
                <w:rPr>
                  <w:rStyle w:val="Hyperlink"/>
                </w:rPr>
                <w:t>2026-2032年全球与中国路灯控制系统市场研究及前景趋势分析报告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5af16d6fd415b" w:history="1">
              <w:r>
                <w:rPr>
                  <w:rStyle w:val="Hyperlink"/>
                </w:rPr>
                <w:t>2026-2032年全球与中国路灯控制系统市场研究及前景趋势分析报告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5af16d6fd415b" w:history="1">
                <w:r>
                  <w:rPr>
                    <w:rStyle w:val="Hyperlink"/>
                  </w:rPr>
                  <w:t>https://www.20087.com/7/70/LuDengKongZhiXiTongDeXianZhuangYuFaZhanQianJing.html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控制系统目前依托电力线载波通信或无线通信技术，实现了对城市照明网络的远程开关、调光及状态监测，显著降低了公共照明领域的能耗与运维成本。路灯控制系统通过光照感应与时控策略的基础结合，确保了路灯在黎明黄昏的自动启闭，且现代路灯控制系统已支持单灯控制与故障自动报警，帮助市政管理部门快速定位损坏节点，提升了城市照明管理的精细化水平与应急响应能力。</w:t>
      </w:r>
      <w:r>
        <w:rPr>
          <w:rFonts w:hint="eastAsia"/>
        </w:rPr>
        <w:br/>
      </w:r>
      <w:r>
        <w:rPr>
          <w:rFonts w:hint="eastAsia"/>
        </w:rPr>
        <w:t>　　路灯控制系统未来将演变为智慧城市边缘计算节点，集成环境传感器、视频监控及5G微基站，成为采集城市运行数据的综合感知终端。市场调研网指出，路灯控制系统将利用人工智能算法分析车流人流数据，实现“按需照明”的自适应调光策略，并在极端天气下自动切换至安全照明模式。结合数字孪生城市模型，路灯控制系统将参与城市电网的负荷平衡与碳交易体系，从单纯的照明管理工具升级为城市数字基础设施的核心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85af16d6fd415b" w:history="1">
        <w:r>
          <w:rPr>
            <w:rStyle w:val="Hyperlink"/>
          </w:rPr>
          <w:t>2026-2032年全球与中国路灯控制系统市场研究及前景趋势分析报告</w:t>
        </w:r>
      </w:hyperlink>
      <w:r>
        <w:rPr>
          <w:rFonts w:hint="eastAsia"/>
        </w:rPr>
        <w:t>》，2025年路灯控制系统行业市场规模达 亿元，预计2032年市场规模将达 亿元，期间年均复合增长率（CAGR）达 %。报告依托权威机构及行业协会数据，结合路灯控制系统行业的宏观环境与微观实践，从路灯控制系统市场规模、市场需求、技术现状及产业链结构等多维度进行了系统调研与分析。报告通过严谨的研究方法与翔实的数据支持，辅以直观图表，全面剖析了路灯控制系统行业发展趋势、重点企业表现及市场竞争格局，并通过SWOT分析揭示了行业机遇与潜在风险，为路灯控制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全球市场路灯控制系统市场总体规模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中国市场路灯控制系统市场总体规模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路灯控制系统行业发展总体概况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路灯控制系统行业发展主要特点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路灯控制系统行业发展影响因素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路灯控制系统有利因素</w:t>
      </w:r>
      <w:r>
        <w:rPr>
          <w:rFonts w:hint="eastAsia"/>
        </w:rPr>
        <w:br/>
      </w:r>
      <w:r>
        <w:rPr>
          <w:rFonts w:hint="eastAsia"/>
        </w:rPr>
        <w:t>　　　　1.5.3 .2 路灯控制系统不利因素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全球市场，近三年路灯控制系统主要企业占有率及排名（按收入）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路灯控制系统主要企业在国际市场占有率（按收入，2023-2026）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2025年路灯控制系统主要企业在国际市场排名（按收入）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全球市场主要企业路灯控制系统销售收入（2023-2026）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中国市场，近三年路灯控制系统主要企业占有率及排名（按收入）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路灯控制系统主要企业在中国市场占有率（按收入，2023-2026）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2025年路灯控制系统主要企业在中国市场排名（按收入）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中国市场主要企业路灯控制系统销售收入（2023-2026）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全球主要厂商路灯控制系统总部及产地分布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全球主要厂商成立时间及路灯控制系统商业化日期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全球主要厂商路灯控制系统产品类型及应用</w:t>
      </w:r>
      <w:r>
        <w:rPr>
          <w:rFonts w:hint="eastAsia"/>
        </w:rPr>
        <w:br/>
      </w:r>
      <w:r>
        <w:rPr>
          <w:rFonts w:hint="eastAsia"/>
        </w:rPr>
        <w:t>　　2.6 路灯控制系统行业集中度、竞争程度分析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路灯控制系统行业集中度分析：2025年全球Top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全球路灯控制系统第一梯队、第二梯队和第三梯队厂商（品牌）及市场份额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全球路灯控制系统主要地区分析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全球主要地区路灯控制系统市场规模分析：2021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全球主要地区路灯控制系统销售额及份额（2021-2026）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全球主要地区路灯控制系统销售额及份额预测（2027-2032）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光电管控制</w:t>
      </w:r>
      <w:r>
        <w:rPr>
          <w:rFonts w:hint="eastAsia"/>
        </w:rPr>
        <w:br/>
      </w:r>
      <w:r>
        <w:rPr>
          <w:rFonts w:hint="eastAsia"/>
        </w:rPr>
        <w:t>　　　　4.1.2 定时器控制</w:t>
      </w:r>
      <w:r>
        <w:rPr>
          <w:rFonts w:hint="eastAsia"/>
        </w:rPr>
        <w:br/>
      </w:r>
      <w:r>
        <w:rPr>
          <w:rFonts w:hint="eastAsia"/>
        </w:rPr>
        <w:t>　　　　4.1.3 集中控制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按产品类型细分，全球路灯控制系统销售额对比（2021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按产品类型细分，全球路灯控制系统销售额及市场份额（2021-2026）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按产品类型细分，全球路灯控制系统销售额预测（2027-2032）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按产品类型细分，中国路灯控制系统销售额及市场份额（2021-2026）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按产品类型细分，中国路灯控制系统销售额预测（2027-2032）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市政基础设施</w:t>
      </w:r>
      <w:r>
        <w:rPr>
          <w:rFonts w:hint="eastAsia"/>
        </w:rPr>
        <w:br/>
      </w:r>
      <w:r>
        <w:rPr>
          <w:rFonts w:hint="eastAsia"/>
        </w:rPr>
        <w:t>　　　　5.1.2 住宅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按应用细分，全球路灯控制系统销售额对比（2021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按应用细分，全球路灯控制系统销售额及市场份额（2021-2026）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按应用细分，全球路灯控制系统销售额预测（2027-2032）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中国不同应用路灯控制系统销售额及预测（2021-2032）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中国不同应用路灯控制系统销售额及市场份额（2021-2026）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中国不同应用路灯控制系统销售额预测（2027-2032）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路灯控制系统行业发展趋势</w:t>
      </w:r>
      <w:r>
        <w:rPr>
          <w:rFonts w:hint="eastAsia"/>
        </w:rPr>
        <w:br/>
      </w:r>
      <w:r>
        <w:rPr>
          <w:rFonts w:hint="eastAsia"/>
        </w:rPr>
        <w:t>　　7.2 路灯控制系统行业主要驱动因素</w:t>
      </w:r>
      <w:r>
        <w:rPr>
          <w:rFonts w:hint="eastAsia"/>
        </w:rPr>
        <w:br/>
      </w:r>
      <w:r>
        <w:rPr>
          <w:rFonts w:hint="eastAsia"/>
        </w:rPr>
        <w:t>　　7.3 路灯控制系统中国企业SWOT分析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中国路灯控制系统行业政策环境分析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路灯控制系统行业产业链简介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路灯控制系统行业供应链分析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路灯控制系统主要原料及供应情况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路灯控制系统行业主要下游客户</w:t>
      </w:r>
      <w:r>
        <w:rPr>
          <w:rFonts w:hint="eastAsia"/>
        </w:rPr>
        <w:br/>
      </w:r>
      <w:r>
        <w:rPr>
          <w:rFonts w:hint="eastAsia"/>
        </w:rPr>
        <w:t>　　8.2 路灯控制系统行业采购模式</w:t>
      </w:r>
      <w:r>
        <w:rPr>
          <w:rFonts w:hint="eastAsia"/>
        </w:rPr>
        <w:br/>
      </w:r>
      <w:r>
        <w:rPr>
          <w:rFonts w:hint="eastAsia"/>
        </w:rPr>
        <w:t>　　8.3 路灯控制系统行业生产模式</w:t>
      </w:r>
      <w:r>
        <w:rPr>
          <w:rFonts w:hint="eastAsia"/>
        </w:rPr>
        <w:br/>
      </w:r>
      <w:r>
        <w:rPr>
          <w:rFonts w:hint="eastAsia"/>
        </w:rPr>
        <w:t>　　8.4 路灯控制系统行业销售模式及销售渠道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路灯控制系统行业发展主要特点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路灯控制系统行业发展有利因素分析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路灯控制系统行业发展不利因素分析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进入路灯控制系统行业壁垒</w:t>
      </w:r>
      <w:r>
        <w:rPr>
          <w:rFonts w:hint="eastAsia"/>
        </w:rPr>
        <w:br/>
      </w:r>
      <w:r>
        <w:rPr>
          <w:rFonts w:hint="eastAsia"/>
        </w:rPr>
        <w:t>　　表 5： 路灯控制系统主要企业在国际市场占有率（按收入，2023-2026）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2025年路灯控制系统主要企业在国际市场排名（按收入）&amp;（万元）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全球市场主要企业路灯控制系统销售收入（2023-2026）&amp;（万元）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路灯控制系统主要企业在中国市场占有率（按收入，2023-2026）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2025年路灯控制系统主要企业在中国市场排名（按收入）&amp;（万元）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中国市场主要企业路灯控制系统销售收入（2023-2026）&amp;（万元）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全球主要厂商路灯控制系统总部及产地分布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全球主要厂商成立时间及路灯控制系统商业化日期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全球主要厂商路灯控制系统产品类型及应用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2025年全球路灯控制系统主要厂商市场地位（第一梯队、第二梯队和第三梯队）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全球路灯控制系统市场投资、并购等现状分析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全球主要地区路灯控制系统销售额：（2021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全球主要地区路灯控制系统销售额（2021-2026）&amp;（万元）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全球主要地区路灯控制系统销售额及份额列表（2021-2026）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全球主要地区路灯控制系统销售额预测（2027-2032）&amp;（万元）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全球主要地区路灯控制系统销售额及份额列表预测（2027-2032）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光电管控制主要企业列表</w:t>
      </w:r>
      <w:r>
        <w:rPr>
          <w:rFonts w:hint="eastAsia"/>
        </w:rPr>
        <w:br/>
      </w:r>
      <w:r>
        <w:rPr>
          <w:rFonts w:hint="eastAsia"/>
        </w:rPr>
        <w:t>　　表 22： 定时器控制主要企业列表</w:t>
      </w:r>
      <w:r>
        <w:rPr>
          <w:rFonts w:hint="eastAsia"/>
        </w:rPr>
        <w:br/>
      </w:r>
      <w:r>
        <w:rPr>
          <w:rFonts w:hint="eastAsia"/>
        </w:rPr>
        <w:t>　　表 23： 集中控制主要企业列表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按产品类型细分，全球路灯控制系统销售额及增长率对比（2021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按产品类型细分，全球路灯控制系统销售额（2021-2026）&amp;（万元）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按产品类型细分，全球路灯控制系统销售额市场份额列表（2021-2026）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按产品类型细分，全球路灯控制系统销售额预测（2027-2032）&amp;（万元）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按产品类型细分，全球路灯控制系统销售额市场份额预测（2027-2032）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按产品类型细分，中国路灯控制系统销售额（2021-2026）&amp;（万元）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按产品类型细分，中国路灯控制系统销售额市场份额列表（2021-2026）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按产品类型细分，中国路灯控制系统销售额预测（2027-2032）&amp;（万元）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按产品类型细分，中国路灯控制系统销售额市场份额预测（2027-2032）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按应用细分，全球路灯控制系统销售额及增长率对比（2021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按应用细分，全球路灯控制系统销售额（2021-2026）&amp;（万元）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按应用细分，全球路灯控制系统销售额市场份额列表（2021-2026）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按应用细分，全球路灯控制系统销售额预测（2027-2032）&amp;（万元）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按应用细分，全球路灯控制系统市场份额预测（2027-2032）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中国不同应用路灯控制系统销售额（2021-2026）&amp;（万元）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中国不同应用路灯控制系统销售额市场份额列表（2021-2026）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中国不同应用路灯控制系统销售额预测（2027-2032）&amp;（万元）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中国不同应用路灯控制系统销售额市场份额预测（2027-2032）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重点企业（9）公司信息、总部、路灯控制系统市场地位以及主要的竞争对手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路灯控制系统产品及服务介绍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路灯控制系统收入及毛利率（2021-2026）&amp;（万元）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路灯控制系统行业发展趋势</w:t>
      </w:r>
      <w:r>
        <w:rPr>
          <w:rFonts w:hint="eastAsia"/>
        </w:rPr>
        <w:br/>
      </w:r>
      <w:r>
        <w:rPr>
          <w:rFonts w:hint="eastAsia"/>
        </w:rPr>
        <w:t>　　表 88： 路灯控制系统行业主要驱动因素</w:t>
      </w:r>
      <w:r>
        <w:rPr>
          <w:rFonts w:hint="eastAsia"/>
        </w:rPr>
        <w:br/>
      </w:r>
      <w:r>
        <w:rPr>
          <w:rFonts w:hint="eastAsia"/>
        </w:rPr>
        <w:t>　　表 89： 路灯控制系统行业供应链分析</w:t>
      </w:r>
      <w:r>
        <w:rPr>
          <w:rFonts w:hint="eastAsia"/>
        </w:rPr>
        <w:br/>
      </w:r>
      <w:r>
        <w:rPr>
          <w:rFonts w:hint="eastAsia"/>
        </w:rPr>
        <w:t>　　表 90： 路灯控制系统上游原料供应商</w:t>
      </w:r>
      <w:r>
        <w:rPr>
          <w:rFonts w:hint="eastAsia"/>
        </w:rPr>
        <w:br/>
      </w:r>
      <w:r>
        <w:rPr>
          <w:rFonts w:hint="eastAsia"/>
        </w:rPr>
        <w:t>　　表 91： 路灯控制系统行业主要下游客户</w:t>
      </w:r>
      <w:r>
        <w:rPr>
          <w:rFonts w:hint="eastAsia"/>
        </w:rPr>
        <w:br/>
      </w:r>
      <w:r>
        <w:rPr>
          <w:rFonts w:hint="eastAsia"/>
        </w:rPr>
        <w:t>　　表 92： 路灯控制系统典型经销商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t>　　表 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路灯控制系统产品图片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全球市场路灯控制系统市场规模，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全球路灯控制系统市场销售额预测：（万元）&amp;（2021-2032）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中国市场路灯控制系统销售额及未来趋势（2021-2032）&amp;（万元）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2025年全球前五大厂商路灯控制系统市场份额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2025年全球路灯控制系统第一梯队、第二梯队和第三梯队厂商及市场份额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全球主要地区路灯控制系统销售额市场份额（2021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北美路灯控制系统销售额及预测（2021-2032）&amp;（万元）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欧洲路灯控制系统销售额及预测（2021-2032）&amp;（万元）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中国路灯控制系统销售额及预测（2021-2032）&amp;（万元）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日本路灯控制系统销售额及预测（2021-2032）&amp;（万元）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东南亚路灯控制系统销售额及预测（2021-2032）&amp;（万元）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印度路灯控制系统销售额及预测（2021-2032）&amp;（万元）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南美路灯控制系统销售额及预测（2021-2032）&amp;（万元）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中东路灯控制系统销售额及预测（2021-2032）&amp;（万元）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光电管控制 产品图片</w:t>
      </w:r>
      <w:r>
        <w:rPr>
          <w:rFonts w:hint="eastAsia"/>
        </w:rPr>
        <w:br/>
      </w:r>
      <w:r>
        <w:rPr>
          <w:rFonts w:hint="eastAsia"/>
        </w:rPr>
        <w:t>　　图 17： 全球光电管控制规模及增长率（2021-2032）&amp;（万元）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定时器控制产品图片</w:t>
      </w:r>
      <w:r>
        <w:rPr>
          <w:rFonts w:hint="eastAsia"/>
        </w:rPr>
        <w:br/>
      </w:r>
      <w:r>
        <w:rPr>
          <w:rFonts w:hint="eastAsia"/>
        </w:rPr>
        <w:t>　　图 19： 全球定时器控制规模及增长率（2021-2032）&amp;（万元）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集中控制产品图片</w:t>
      </w:r>
      <w:r>
        <w:rPr>
          <w:rFonts w:hint="eastAsia"/>
        </w:rPr>
        <w:br/>
      </w:r>
      <w:r>
        <w:rPr>
          <w:rFonts w:hint="eastAsia"/>
        </w:rPr>
        <w:t>　　图 21： 全球集中控制规模及增长率（2021-2032）&amp;（万元）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按产品类型细分，全球路灯控制系统市场份额2025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按产品类型细分，全球路灯控制系统市场份额2021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按产品类型细分，全球路灯控制系统市场份额预测2026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按产品类型细分，中国路灯控制系统市场份额2021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按产品类型细分，中国路灯控制系统市场份额预测2026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市政基础设施</w:t>
      </w:r>
      <w:r>
        <w:rPr>
          <w:rFonts w:hint="eastAsia"/>
        </w:rPr>
        <w:br/>
      </w:r>
      <w:r>
        <w:rPr>
          <w:rFonts w:hint="eastAsia"/>
        </w:rPr>
        <w:t>　　图 30： 住宅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按应用细分，全球路灯控制系统市场份额2025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按应用细分，全球路灯控制系统市场份额2021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路灯控制系统中国企业SWOT分析</w:t>
      </w:r>
      <w:r>
        <w:rPr>
          <w:rFonts w:hint="eastAsia"/>
        </w:rPr>
        <w:br/>
      </w:r>
      <w:r>
        <w:rPr>
          <w:rFonts w:hint="eastAsia"/>
        </w:rPr>
        <w:t>　　图 35： 路灯控制系统产业链</w:t>
      </w:r>
      <w:r>
        <w:rPr>
          <w:rFonts w:hint="eastAsia"/>
        </w:rPr>
        <w:br/>
      </w:r>
      <w:r>
        <w:rPr>
          <w:rFonts w:hint="eastAsia"/>
        </w:rPr>
        <w:t>　　图 36： 路灯控制系统行业采购模式分析</w:t>
      </w:r>
      <w:r>
        <w:rPr>
          <w:rFonts w:hint="eastAsia"/>
        </w:rPr>
        <w:br/>
      </w:r>
      <w:r>
        <w:rPr>
          <w:rFonts w:hint="eastAsia"/>
        </w:rPr>
        <w:t>　　图 37： 路灯控制系统行业生产模式</w:t>
      </w:r>
      <w:r>
        <w:rPr>
          <w:rFonts w:hint="eastAsia"/>
        </w:rPr>
        <w:br/>
      </w:r>
      <w:r>
        <w:rPr>
          <w:rFonts w:hint="eastAsia"/>
        </w:rPr>
        <w:t>　　图 38： 路灯控制系统行业销售模式分析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5af16d6fd415b" w:history="1">
        <w:r>
          <w:rPr>
            <w:rStyle w:val="Hyperlink"/>
          </w:rPr>
          <w:t>2026-2032年全球与中国路灯控制系统市场研究及前景趋势分析报告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5af16d6fd415b" w:history="1">
        <w:r>
          <w:rPr>
            <w:rStyle w:val="Hyperlink"/>
          </w:rPr>
          <w:t>https://www.20087.com/7/70/LuDengKongZhiXiTongDeXianZhuangYuFaZhanQianJing.html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热点：路灯控制系统厂家、路灯控制系统设计、路灯控制系统检验批质量验收记录、路灯控制系统检验批填写模板、路灯控制系统属于开环控制系统吗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685f757f6467b" w:history="1">
      <w:r>
        <w:rPr>
          <w:rStyle w:val="Hyperlink"/>
        </w:rPr>
        <w:t>2026-2032年全球与中国路灯控制系统市场研究及前景趋势分析报告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uDengKongZhiXiTongDeXianZhuangYuFaZhanQianJing.html" TargetMode="External" Id="R2585af16d6fd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uDengKongZhiXiTongDeXianZhuangYuFaZhanQianJing.html" TargetMode="External" Id="Rdae685f757f6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2026-03-26T01:30:34Z</dcterms:created>
  <dcterms:modified xsi:type="dcterms:W3CDTF">2026-03-26T02:30:34Z</dcterms:modified>
  <dc:subject>2026-2032年全球与中国路灯控制系统市场研究及前景趋势分析报告</dc:subject>
  <dc:title>2026-2032年全球与中国路灯控制系统市场研究及前景趋势分析报告</dc:title>
  <cp:keywords>2026-2032年全球与中国路灯控制系统市场研究及前景趋势分析报告</cp:keywords>
  <dc:description>2026-2032年全球与中国路灯控制系统市场研究及前景趋势分析报告</dc:description>
</cp:coreProperties>
</file>