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54793654a40e2" w:history="1">
              <w:r>
                <w:rPr>
                  <w:rStyle w:val="Hyperlink"/>
                </w:rPr>
                <w:t>2025-2031年全球与中国落石保护产品行业研究分析及前景趋势预测报告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54793654a40e2" w:history="1">
              <w:r>
                <w:rPr>
                  <w:rStyle w:val="Hyperlink"/>
                </w:rPr>
                <w:t>2025-2031年全球与中国落石保护产品行业研究分析及前景趋势预测报告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54793654a40e2" w:history="1">
                <w:r>
                  <w:rPr>
                    <w:rStyle w:val="Hyperlink"/>
                  </w:rPr>
                  <w:t>https://www.20087.com/8/90/LuoShiBaoHuChanPinHangYeQianJingFenXi.html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石保护产品主要用于山区道路、铁路、隧道出入口及边坡工程中，防范岩石崩塌对人员、车辆和基础设施的威胁。目前，落石保护产品技术体系包括被动防护网、主动锚固系统、拦石墙、缓冲垫层等多种形式，其中以高强度钢丝绳网、减压环和立柱构成的柔性防护网应用最为广泛。落石保护产品通过拦截、缓冲和能量耗散机制，有效吸收落石冲击动能，降低破坏力。材料多采用镀锌或覆塑钢丝，具备良好的抗腐蚀性和机械强度，安装方式灵活，适应复杂地形。在工程实践中，已形成标准化设计规范和施工流程，能够根据地形特征、落石规模和冲击能量进行系统配置。然而，在极端气候或高频冲击环境下，材料疲劳、节点松动和维护难度等问题可能影响长期防护效能。此外，部分偏远区域的监测与预警系统尚未与防护结构有效联动，应急响应能力有待加强。</w:t>
      </w:r>
      <w:r>
        <w:rPr>
          <w:rFonts w:hint="eastAsia"/>
        </w:rPr>
        <w:br/>
      </w:r>
      <w:r>
        <w:rPr>
          <w:rFonts w:hint="eastAsia"/>
        </w:rPr>
        <w:t>　　未来发展方向将趋向于系统集成化、智能化监测与材料性能突破。高强轻质合金或复合纤维材料的应用，有望在不牺牲防护等级的前提下减轻结构自重，提升安装效率与环境适应性。防护系统与地质监测传感器（如位移、振动、降雨量）的融合，可实现风险实时评估与预警联动，构建主动防御机制。数字建模与仿真技术的进步将优化防护结构设计，提高对不同落石轨迹和冲击角度的适应能力。在维护管理方面，无人机巡检与图像识别技术可提升损伤识别效率，降低人工巡检风险。长远来看，落石防护将从单一工程措施向“监测-预警-防护-响应”一体化安全体系演进。行业标准将进一步完善，涵盖材料耐久性、能量吸收效率和环境影响评估，推动产品向更高可靠性与可持续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54793654a40e2" w:history="1">
        <w:r>
          <w:rPr>
            <w:rStyle w:val="Hyperlink"/>
          </w:rPr>
          <w:t>2025-2031年全球与中国落石保护产品行业研究分析及前景趋势预测报告</w:t>
        </w:r>
      </w:hyperlink>
      <w:r>
        <w:rPr>
          <w:rFonts w:hint="eastAsia"/>
        </w:rPr>
        <w:t>》依据国家统计局、相关行业协会及科研机构的详实资料数据，客观呈现了落石保护产品行业的市场规模、技术发展水平和竞争格局。报告分析了落石保护产品行业重点企业的市场表现，评估了当前技术路线的发展方向，并对落石保护产品市场趋势做出合理预测。通过梳理落石保护产品行业面临的机遇与风险，为企业和投资者了解市场动态、把握发展机会提供了数据支持和参考建议，有助于相关决策者更准确地判断落石保护产品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落石保护产品市场概述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按照不同产品类型，落石保护产品主要可以分为如下几个类别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全球不同产品类型落石保护产品销售额增长趋势2020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网</w:t>
      </w:r>
      <w:r>
        <w:rPr>
          <w:rFonts w:hint="eastAsia"/>
        </w:rPr>
        <w:br/>
      </w:r>
      <w:r>
        <w:rPr>
          <w:rFonts w:hint="eastAsia"/>
        </w:rPr>
        <w:t>　　　　1.2.3 围栏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从不同应用，落石保护产品主要包括如下几个方面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全球不同应用落石保护产品销售额增长趋势2020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山</w:t>
      </w:r>
      <w:r>
        <w:rPr>
          <w:rFonts w:hint="eastAsia"/>
        </w:rPr>
        <w:br/>
      </w:r>
      <w:r>
        <w:rPr>
          <w:rFonts w:hint="eastAsia"/>
        </w:rPr>
        <w:t>　　　　1.3.4 高速公路</w:t>
      </w:r>
      <w:r>
        <w:rPr>
          <w:rFonts w:hint="eastAsia"/>
        </w:rPr>
        <w:br/>
      </w:r>
      <w:r>
        <w:rPr>
          <w:rFonts w:hint="eastAsia"/>
        </w:rPr>
        <w:t>　　　　1.3.5 滑雪胜地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落石保护产品行业背景、发展历史、现状及趋势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落石保护产品行业目前现状分析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落石保护产品发展趋势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全球落石保护产品总体规模分析</w:t>
      </w:r>
      <w:r>
        <w:rPr>
          <w:rFonts w:hint="eastAsia"/>
        </w:rPr>
        <w:br/>
      </w:r>
      <w:r>
        <w:rPr>
          <w:rFonts w:hint="eastAsia"/>
        </w:rPr>
        <w:t>　　2.1 全球落石保护产品供需现状及预测（2020-2031）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全球落石保护产品产能、产量、产能利用率及发展趋势（2020-2031）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全球落石保护产品产量、需求量及发展趋势（2020-2031）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全球主要地区落石保护产品产量及发展趋势（2020-2031）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全球主要地区落石保护产品产量（2020-2025）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全球主要地区落石保护产品产量（2026-2031）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全球主要地区落石保护产品产量市场份额（2020-2031）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中国落石保护产品供需现状及预测（2020-2031）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中国落石保护产品产能、产量、产能利用率及发展趋势（2020-2031）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中国落石保护产品产量、市场需求量及发展趋势（2020-2031）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全球落石保护产品销量及销售额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全球市场落石保护产品销售额（2020-2031）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全球市场落石保护产品销量（2020-2031）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全球市场落石保护产品价格趋势（2020-2031）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全球落石保护产品主要地区分析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全球主要地区落石保护产品市场规模分析：2020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全球主要地区落石保护产品销售收入及市场份额（2020-2025年）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全球主要地区落石保护产品销售收入预测（2026-2031年）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全球主要地区落石保护产品销量分析：2020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全球主要地区落石保护产品销量及市场份额（2020-2025年）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全球主要地区落石保护产品销量及市场份额预测（2026-2031）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北美市场落石保护产品销量、收入及增长率（2020-2031）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欧洲市场落石保护产品销量、收入及增长率（2020-2031）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中国市场落石保护产品销量、收入及增长率（2020-2031）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日本市场落石保护产品销量、收入及增长率（2020-2031）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东南亚市场落石保护产品销量、收入及增长率（2020-2031）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印度市场落石保护产品销量、收入及增长率（2020-2031）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全球市场主要厂商落石保护产品产能市场份额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全球市场主要厂商落石保护产品销量（2020-2025）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全球市场主要厂商落石保护产品销量（2020-2025）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全球市场主要厂商落石保护产品销售收入（2020-2025）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全球市场主要厂商落石保护产品销售价格（2020-2025）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2024年全球主要生产商落石保护产品收入排名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中国市场主要厂商落石保护产品销量（2020-2025）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中国市场主要厂商落石保护产品销量（2020-2025）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中国市场主要厂商落石保护产品销售收入（2020-2025）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2024年中国主要生产商落石保护产品收入排名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中国市场主要厂商落石保护产品销售价格（2020-2025）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全球主要厂商落石保护产品总部及产地分布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全球主要厂商成立时间及落石保护产品商业化日期</w:t>
      </w:r>
      <w:r>
        <w:rPr>
          <w:rFonts w:hint="eastAsia"/>
        </w:rPr>
        <w:br/>
      </w:r>
      <w:r>
        <w:rPr>
          <w:rFonts w:hint="eastAsia"/>
        </w:rPr>
        <w:t>　　4.6 全球主要厂商落石保护产品产品类型及应用</w:t>
      </w:r>
      <w:r>
        <w:rPr>
          <w:rFonts w:hint="eastAsia"/>
        </w:rPr>
        <w:br/>
      </w:r>
      <w:r>
        <w:rPr>
          <w:rFonts w:hint="eastAsia"/>
        </w:rPr>
        <w:t>　　4.7 落石保护产品行业集中度、竞争程度分析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落石保护产品行业集中度分析：2024年全球Top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全球落石保护产品第一梯队、第二梯队和第三梯队生产商（品牌）及市场份额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重点企业（1）基本信息、落石保护产品生产基地、销售区域、竞争对手及市场地位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落石保护产品产品规格、参数及市场应用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落石保护产品销量、收入、价格及毛利率（2020-2025）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重点企业（2）基本信息、落石保护产品生产基地、销售区域、竞争对手及市场地位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落石保护产品产品规格、参数及市场应用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落石保护产品销量、收入、价格及毛利率（2020-2025）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重点企业（3）基本信息、落石保护产品生产基地、销售区域、竞争对手及市场地位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落石保护产品产品规格、参数及市场应用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落石保护产品销量、收入、价格及毛利率（2020-2025）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重点企业（4）基本信息、落石保护产品生产基地、销售区域、竞争对手及市场地位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落石保护产品产品规格、参数及市场应用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落石保护产品销量、收入、价格及毛利率（2020-2025）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重点企业（5）基本信息、落石保护产品生产基地、销售区域、竞争对手及市场地位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落石保护产品产品规格、参数及市场应用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落石保护产品销量、收入、价格及毛利率（2020-2025）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重点企业（6）基本信息、落石保护产品生产基地、销售区域、竞争对手及市场地位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落石保护产品产品规格、参数及市场应用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落石保护产品销量、收入、价格及毛利率（2020-2025）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重点企业（7）基本信息、落石保护产品生产基地、销售区域、竞争对手及市场地位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落石保护产品产品规格、参数及市场应用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落石保护产品销量、收入、价格及毛利率（2020-2025）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重点企业（8）基本信息、落石保护产品生产基地、销售区域、竞争对手及市场地位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落石保护产品产品规格、参数及市场应用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落石保护产品销量、收入、价格及毛利率（2020-2025）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重点企业（9）基本信息、落石保护产品生产基地、销售区域、竞争对手及市场地位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落石保护产品产品规格、参数及市场应用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落石保护产品销量、收入、价格及毛利率（2020-2025）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重点企业（10）基本信息、落石保护产品生产基地、销售区域、竞争对手及市场地位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落石保护产品产品规格、参数及市场应用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落石保护产品销量、收入、价格及毛利率（2020-2025）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重点企业（11）基本信息、落石保护产品生产基地、销售区域、竞争对手及市场地位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落石保护产品产品规格、参数及市场应用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落石保护产品销量、收入、价格及毛利率（2020-2025）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重点企业（12）基本信息、落石保护产品生产基地、销售区域、竞争对手及市场地位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落石保护产品产品规格、参数及市场应用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落石保护产品销量、收入、价格及毛利率（2020-2025）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重点企业（13）基本信息、落石保护产品生产基地、销售区域、竞争对手及市场地位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落石保护产品产品规格、参数及市场应用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落石保护产品销量、收入、价格及毛利率（2020-2025）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重点企业（14）基本信息、落石保护产品生产基地、销售区域、竞争对手及市场地位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落石保护产品产品规格、参数及市场应用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落石保护产品销量、收入、价格及毛利率（2020-2025）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重点企业（15）基本信息、落石保护产品生产基地、销售区域、竞争对手及市场地位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落石保护产品产品规格、参数及市场应用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落石保护产品销量、收入、价格及毛利率（2020-2025）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不同产品类型落石保护产品分析</w:t>
      </w:r>
      <w:r>
        <w:rPr>
          <w:rFonts w:hint="eastAsia"/>
        </w:rPr>
        <w:br/>
      </w:r>
      <w:r>
        <w:rPr>
          <w:rFonts w:hint="eastAsia"/>
        </w:rPr>
        <w:t>　　6.1 全球不同产品类型落石保护产品销量（2020-2031）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全球不同产品类型落石保护产品销量及市场份额（2020-2025）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全球不同产品类型落石保护产品销量预测（2026-2031）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全球不同产品类型落石保护产品收入（2020-2031）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全球不同产品类型落石保护产品收入及市场份额（2020-2025）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全球不同产品类型落石保护产品收入预测（2026-2031）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全球不同产品类型落石保护产品价格走势（2020-2031）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不同应用落石保护产品分析</w:t>
      </w:r>
      <w:r>
        <w:rPr>
          <w:rFonts w:hint="eastAsia"/>
        </w:rPr>
        <w:br/>
      </w:r>
      <w:r>
        <w:rPr>
          <w:rFonts w:hint="eastAsia"/>
        </w:rPr>
        <w:t>　　7.1 全球不同应用落石保护产品销量（2020-2031）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全球不同应用落石保护产品销量及市场份额（2020-2025）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全球不同应用落石保护产品销量预测（2026-2031）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全球不同应用落石保护产品收入（2020-2031）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全球不同应用落石保护产品收入及市场份额（2020-2025）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全球不同应用落石保护产品收入预测（2026-2031）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全球不同应用落石保护产品价格走势（2020-2031）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落石保护产品产业链分析</w:t>
      </w:r>
      <w:r>
        <w:rPr>
          <w:rFonts w:hint="eastAsia"/>
        </w:rPr>
        <w:br/>
      </w:r>
      <w:r>
        <w:rPr>
          <w:rFonts w:hint="eastAsia"/>
        </w:rPr>
        <w:t>　　8.2 落石保护产品工艺制造技术分析</w:t>
      </w:r>
      <w:r>
        <w:rPr>
          <w:rFonts w:hint="eastAsia"/>
        </w:rPr>
        <w:br/>
      </w:r>
      <w:r>
        <w:rPr>
          <w:rFonts w:hint="eastAsia"/>
        </w:rPr>
        <w:t>　　8.3 落石保护产品产业上游供应分析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落石保护产品下游客户分析</w:t>
      </w:r>
      <w:r>
        <w:rPr>
          <w:rFonts w:hint="eastAsia"/>
        </w:rPr>
        <w:br/>
      </w:r>
      <w:r>
        <w:rPr>
          <w:rFonts w:hint="eastAsia"/>
        </w:rPr>
        <w:t>　　8.5 落石保护产品销售渠道分析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落石保护产品行业发展机遇及主要驱动因素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落石保护产品行业发展面临的风险</w:t>
      </w:r>
      <w:r>
        <w:rPr>
          <w:rFonts w:hint="eastAsia"/>
        </w:rPr>
        <w:br/>
      </w:r>
      <w:r>
        <w:rPr>
          <w:rFonts w:hint="eastAsia"/>
        </w:rPr>
        <w:t>　　9.3 落石保护产品行业政策分析</w:t>
      </w:r>
      <w:r>
        <w:rPr>
          <w:rFonts w:hint="eastAsia"/>
        </w:rPr>
        <w:br/>
      </w:r>
      <w:r>
        <w:rPr>
          <w:rFonts w:hint="eastAsia"/>
        </w:rPr>
        <w:t>　　9.4 落石保护产品中国企业SWOT分析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全球不同产品类型落石保护产品销售额增长（CAGR）趋势2020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落石保护产品行业目前发展现状</w:t>
      </w:r>
      <w:r>
        <w:rPr>
          <w:rFonts w:hint="eastAsia"/>
        </w:rPr>
        <w:br/>
      </w:r>
      <w:r>
        <w:rPr>
          <w:rFonts w:hint="eastAsia"/>
        </w:rPr>
        <w:t>　　表 4： 落石保护产品发展趋势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全球主要地区落石保护产品产量增速（CAGR）：（2020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全球主要地区落石保护产品产量（2020-2025）&amp;（千件）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全球主要地区落石保护产品产量（2026-2031）&amp;（千件）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全球主要地区落石保护产品产量市场份额（2020-2025）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全球主要地区落石保护产品产量（2026-2031）&amp;（千件）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全球主要地区落石保护产品销售收入增速：（2020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全球主要地区落石保护产品销售收入（2020-2025）&amp;（百万美元）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全球主要地区落石保护产品销售收入市场份额（2020-2025）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全球主要地区落石保护产品收入（2026-2031）&amp;（百万美元）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全球主要地区落石保护产品收入市场份额（2026-2031）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全球主要地区落石保护产品销量（千件）：2020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全球主要地区落石保护产品销量（2020-2025）&amp;（千件）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全球主要地区落石保护产品销量市场份额（2020-2025）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全球主要地区落石保护产品销量（2026-2031）&amp;（千件）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全球主要地区落石保护产品销量份额（2026-2031）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全球市场主要厂商落石保护产品产能（2024-2025）&amp;（千件）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全球市场主要厂商落石保护产品销量（2020-2025）&amp;（千件）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全球市场主要厂商落石保护产品销量市场份额（2020-2025）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全球市场主要厂商落石保护产品销售收入（2020-2025）&amp;（百万美元）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全球市场主要厂商落石保护产品销售收入市场份额（2020-2025）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全球市场主要厂商落石保护产品销售价格（2020-2025）&amp;（美元/件）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2024年全球主要生产商落石保护产品收入排名（百万美元）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中国市场主要厂商落石保护产品销量（2020-2025）&amp;（千件）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中国市场主要厂商落石保护产品销量市场份额（2020-2025）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中国市场主要厂商落石保护产品销售收入（2020-2025）&amp;（百万美元）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中国市场主要厂商落石保护产品销售收入市场份额（2020-2025）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2024年中国主要生产商落石保护产品收入排名（百万美元）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中国市场主要厂商落石保护产品销售价格（2020-2025）&amp;（美元/件）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全球主要厂商落石保护产品总部及产地分布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全球主要厂商成立时间及落石保护产品商业化日期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全球主要厂商落石保护产品产品类型及应用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2024年全球落石保护产品主要厂商市场地位（第一梯队、第二梯队和第三梯队）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全球落石保护产品市场投资、并购等现状分析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落石保护产品生产基地、销售区域、竞争对手及市场地位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落石保护产品产品规格、参数及市场应用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落石保护产品销量（千件）、收入（百万美元）、价格（美元/件）及毛利率（2020-2025）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落石保护产品生产基地、销售区域、竞争对手及市场地位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落石保护产品产品规格、参数及市场应用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落石保护产品销量（千件）、收入（百万美元）、价格（美元/件）及毛利率（2020-2025）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落石保护产品生产基地、销售区域、竞争对手及市场地位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落石保护产品产品规格、参数及市场应用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落石保护产品销量（千件）、收入（百万美元）、价格（美元/件）及毛利率（2020-2025）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落石保护产品生产基地、销售区域、竞争对手及市场地位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落石保护产品产品规格、参数及市场应用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落石保护产品销量（千件）、收入（百万美元）、价格（美元/件）及毛利率（2020-2025）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落石保护产品生产基地、销售区域、竞争对手及市场地位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落石保护产品产品规格、参数及市场应用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落石保护产品销量（千件）、收入（百万美元）、价格（美元/件）及毛利率（2020-2025）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落石保护产品生产基地、销售区域、竞争对手及市场地位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落石保护产品产品规格、参数及市场应用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落石保护产品销量（千件）、收入（百万美元）、价格（美元/件）及毛利率（2020-2025）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落石保护产品生产基地、销售区域、竞争对手及市场地位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落石保护产品产品规格、参数及市场应用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落石保护产品销量（千件）、收入（百万美元）、价格（美元/件）及毛利率（2020-2025）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落石保护产品生产基地、销售区域、竞争对手及市场地位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落石保护产品产品规格、参数及市场应用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落石保护产品销量（千件）、收入（百万美元）、价格（美元/件）及毛利率（2020-2025）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落石保护产品生产基地、销售区域、竞争对手及市场地位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落石保护产品产品规格、参数及市场应用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落石保护产品销量（千件）、收入（百万美元）、价格（美元/件）及毛利率（2020-2025）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落石保护产品生产基地、销售区域、竞争对手及市场地位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落石保护产品产品规格、参数及市场应用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落石保护产品销量（千件）、收入（百万美元）、价格（美元/件）及毛利率（2020-2025）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落石保护产品生产基地、销售区域、竞争对手及市场地位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落石保护产品产品规格、参数及市场应用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落石保护产品销量（千件）、收入（百万美元）、价格（美元/件）及毛利率（2020-2025）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落石保护产品生产基地、销售区域、竞争对手及市场地位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落石保护产品产品规格、参数及市场应用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落石保护产品销量（千件）、收入（百万美元）、价格（美元/件）及毛利率（2020-2025）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落石保护产品生产基地、销售区域、竞争对手及市场地位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落石保护产品产品规格、参数及市场应用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落石保护产品销量（千件）、收入（百万美元）、价格（美元/件）及毛利率（2020-2025）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落石保护产品生产基地、销售区域、竞争对手及市场地位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落石保护产品产品规格、参数及市场应用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落石保护产品销量（千件）、收入（百万美元）、价格（美元/件）及毛利率（2020-2025）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落石保护产品生产基地、销售区域、竞争对手及市场地位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落石保护产品产品规格、参数及市场应用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落石保护产品销量（千件）、收入（百万美元）、价格（美元/件）及毛利率（2020-2025）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全球不同产品类型落石保护产品销量（2020-2025年）&amp;（千件）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全球不同产品类型落石保护产品销量市场份额（2020-2025）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全球不同产品类型落石保护产品销量预测（2026-2031）&amp;（千件）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全球市场不同产品类型落石保护产品销量市场份额预测（2026-2031）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全球不同产品类型落石保护产品收入（2020-2025年）&amp;（百万美元）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全球不同产品类型落石保护产品收入市场份额（2020-2025）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全球不同产品类型落石保护产品收入预测（2026-2031）&amp;（百万美元）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全球不同产品类型落石保护产品收入市场份额预测（2026-2031）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全球不同应用落石保护产品销量（2020-2025年）&amp;（千件）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全球不同应用落石保护产品销量市场份额（2020-2025）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全球不同应用落石保护产品销量预测（2026-2031）&amp;（千件）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全球市场不同应用落石保护产品销量市场份额预测（2026-2031）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全球不同应用落石保护产品收入（2020-2025年）&amp;（百万美元）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全球不同应用落石保护产品收入市场份额（2020-2025）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全球不同应用落石保护产品收入预测（2026-2031）&amp;（百万美元）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全球不同应用落石保护产品收入市场份额预测（2026-2031）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落石保护产品上游原料供应商及联系方式列表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落石保护产品典型客户列表</w:t>
      </w:r>
      <w:r>
        <w:rPr>
          <w:rFonts w:hint="eastAsia"/>
        </w:rPr>
        <w:br/>
      </w:r>
      <w:r>
        <w:rPr>
          <w:rFonts w:hint="eastAsia"/>
        </w:rPr>
        <w:t>　　表 131： 落石保护产品主要销售模式及销售渠道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落石保护产品行业发展机遇及主要驱动因素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落石保护产品行业发展面临的风险</w:t>
      </w:r>
      <w:r>
        <w:rPr>
          <w:rFonts w:hint="eastAsia"/>
        </w:rPr>
        <w:br/>
      </w:r>
      <w:r>
        <w:rPr>
          <w:rFonts w:hint="eastAsia"/>
        </w:rPr>
        <w:t>　　表 134： 落石保护产品行业政策分析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落石保护产品产品图片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全球不同产品类型落石保护产品销售额2020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全球不同产品类型落石保护产品市场份额2024 &amp; 2031</w:t>
      </w:r>
      <w:r>
        <w:rPr>
          <w:rFonts w:hint="eastAsia"/>
        </w:rPr>
        <w:br/>
      </w:r>
      <w:r>
        <w:rPr>
          <w:rFonts w:hint="eastAsia"/>
        </w:rPr>
        <w:t>　　图 4： 网产品图片</w:t>
      </w:r>
      <w:r>
        <w:rPr>
          <w:rFonts w:hint="eastAsia"/>
        </w:rPr>
        <w:br/>
      </w:r>
      <w:r>
        <w:rPr>
          <w:rFonts w:hint="eastAsia"/>
        </w:rPr>
        <w:t>　　图 5： 围栏产品图片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全球不同应用落石保护产品市场份额2024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建筑施工</w:t>
      </w:r>
      <w:r>
        <w:rPr>
          <w:rFonts w:hint="eastAsia"/>
        </w:rPr>
        <w:br/>
      </w:r>
      <w:r>
        <w:rPr>
          <w:rFonts w:hint="eastAsia"/>
        </w:rPr>
        <w:t>　　图 10： 山</w:t>
      </w:r>
      <w:r>
        <w:rPr>
          <w:rFonts w:hint="eastAsia"/>
        </w:rPr>
        <w:br/>
      </w:r>
      <w:r>
        <w:rPr>
          <w:rFonts w:hint="eastAsia"/>
        </w:rPr>
        <w:t>　　图 11： 高速公路</w:t>
      </w:r>
      <w:r>
        <w:rPr>
          <w:rFonts w:hint="eastAsia"/>
        </w:rPr>
        <w:br/>
      </w:r>
      <w:r>
        <w:rPr>
          <w:rFonts w:hint="eastAsia"/>
        </w:rPr>
        <w:t>　　图 12： 滑雪胜地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全球落石保护产品产能、产量、产能利用率及发展趋势（2020-2031）&amp;（千件）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全球落石保护产品产量、需求量及发展趋势（2020-2031）&amp;（千件）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全球主要地区落石保护产品产量（2020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全球主要地区落石保护产品产量市场份额（2020-2031）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中国落石保护产品产能、产量、产能利用率及发展趋势（2020-2031）&amp;（千件）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中国落石保护产品产量、市场需求量及发展趋势（2020-2031）&amp;（千件）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全球落石保护产品市场销售额及增长率：（2020-2031）&amp;（百万美元）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全球市场落石保护产品市场规模：2020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全球市场落石保护产品销量及增长率（2020-2031）&amp;（千件）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全球市场落石保护产品价格趋势（2020-2031）&amp;（美元/件）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全球主要地区落石保护产品销售收入（2020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全球主要地区落石保护产品销售收入市场份额（2020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北美市场落石保护产品销量及增长率（2020-2031）&amp;（千件）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北美市场落石保护产品收入及增长率（2020-2031）&amp;（百万美元）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欧洲市场落石保护产品销量及增长率（2020-2031）&amp;（千件）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欧洲市场落石保护产品收入及增长率（2020-2031）&amp;（百万美元）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中国市场落石保护产品销量及增长率（2020-2031）&amp;（千件）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中国市场落石保护产品收入及增长率（2020-2031）&amp;（百万美元）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日本市场落石保护产品销量及增长率（2020-2031）&amp;（千件）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日本市场落石保护产品收入及增长率（2020-2031）&amp;（百万美元）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东南亚市场落石保护产品销量及增长率（2020-2031）&amp;（千件）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东南亚市场落石保护产品收入及增长率（2020-2031）&amp;（百万美元）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印度市场落石保护产品销量及增长率（2020-2031）&amp;（千件）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印度市场落石保护产品收入及增长率（2020-2031）&amp;（百万美元）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2024年全球市场主要厂商落石保护产品销量市场份额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2024年全球市场主要厂商落石保护产品收入市场份额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2024年中国市场主要厂商落石保护产品销量市场份额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2024年中国市场主要厂商落石保护产品收入市场份额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2024年全球前五大生产商落石保护产品市场份额</w:t>
      </w:r>
      <w:r>
        <w:rPr>
          <w:rFonts w:hint="eastAsia"/>
        </w:rPr>
        <w:br/>
      </w:r>
      <w:r>
        <w:rPr>
          <w:rFonts w:hint="eastAsia"/>
        </w:rPr>
        <w:t>　　图 43： 2024年全球落石保护产品第一梯队、第二梯队和第三梯队厂商及市场份额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全球不同产品类型落石保护产品价格走势（2020-2031）&amp;（美元/件）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全球不同应用落石保护产品价格走势（2020-2031）&amp;（美元/件）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落石保护产品产业链</w:t>
      </w:r>
      <w:r>
        <w:rPr>
          <w:rFonts w:hint="eastAsia"/>
        </w:rPr>
        <w:br/>
      </w:r>
      <w:r>
        <w:rPr>
          <w:rFonts w:hint="eastAsia"/>
        </w:rPr>
        <w:t>　　图 47： 落石保护产品中国企业SWOT分析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54793654a40e2" w:history="1">
        <w:r>
          <w:rPr>
            <w:rStyle w:val="Hyperlink"/>
          </w:rPr>
          <w:t>2025-2031年全球与中国落石保护产品行业研究分析及前景趋势预测报告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54793654a40e2" w:history="1">
        <w:r>
          <w:rPr>
            <w:rStyle w:val="Hyperlink"/>
          </w:rPr>
          <w:t>https://www.20087.com/8/90/LuoShiBaoHuChanPinHangYeQianJingFenXi.html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ac14568bc45d1" w:history="1">
      <w:r>
        <w:rPr>
          <w:rStyle w:val="Hyperlink"/>
        </w:rPr>
        <w:t>2025-2031年全球与中国落石保护产品行业研究分析及前景趋势预测报告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LuoShiBaoHuChanPinHangYeQianJingFenXi.html" TargetMode="External" Id="R9ca54793654a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LuoShiBaoHuChanPinHangYeQianJingFenXi.html" TargetMode="External" Id="R1e9ac14568bc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2025-02-24T06:29:44Z</dcterms:created>
  <dcterms:modified xsi:type="dcterms:W3CDTF">2025-02-24T07:29:44Z</dcterms:modified>
  <dc:subject>2025-2031年全球与中国落石保护产品行业研究分析及前景趋势预测报告</dc:subject>
  <dc:title>2025-2031年全球与中国落石保护产品行业研究分析及前景趋势预测报告</dc:title>
  <cp:keywords>2025-2031年全球与中国落石保护产品行业研究分析及前景趋势预测报告</cp:keywords>
  <dc:description>2025-2031年全球与中国落石保护产品行业研究分析及前景趋势预测报告</dc:description>
</cp:coreProperties>
</file>