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9326ac8cd4eca" w:history="1">
              <w:r>
                <w:rPr>
                  <w:rStyle w:val="Hyperlink"/>
                </w:rPr>
                <w:t>2025-2031年镀锌四通行业发展调研及市场前景分析报告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9326ac8cd4eca" w:history="1">
              <w:r>
                <w:rPr>
                  <w:rStyle w:val="Hyperlink"/>
                </w:rPr>
                <w:t>2025-2031年镀锌四通行业发展调研及市场前景分析报告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9326ac8cd4eca" w:history="1">
                <w:r>
                  <w:rPr>
                    <w:rStyle w:val="Hyperlink"/>
                  </w:rPr>
                  <w:t>https://www.20087.com/8/20/DuXinSiTongFaZhanQuShi.html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四通是一种广泛应用于管道连接的配件，近年来随着材料科学和技术的进步，在性能和应用范围方面都有了显著提升。目前，镀锌四通不仅在防腐蚀性能和承压能力方面有所提高，还在设备的使用寿命和维护便捷性方面进行了优化。此外，为了适应不同应用场景的需求，许多产品还具备了可调节的连接方式和多种规格尺寸。随着建筑和工业领域对高质量管道配件的需求增长，镀锌四通在提高连接可靠性的同时，也在不断寻求与新一代环保材料和技术的融合，如采用低排放制造工艺。</w:t>
      </w:r>
      <w:r>
        <w:rPr>
          <w:rFonts w:hint="eastAsia"/>
        </w:rPr>
        <w:br/>
      </w:r>
      <w:r>
        <w:rPr>
          <w:rFonts w:hint="eastAsia"/>
        </w:rPr>
        <w:t>　　未来，镀锌四通的发展将更加注重环保性和高效性。一方面，随着对高效管道配件的需求增长，镀锌四通将更加注重提高其在承压能力和连接密封性方面的表现，如通过改进材料和优化加工工艺来提高性能。另一方面，鉴于环境保护意识的增强，镀锌四通将更加注重采用环保材料和生产工艺，以减少对环境的影响。此外，随着对产品质量和性能要求的提高，镀锌四通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9326ac8cd4eca" w:history="1">
        <w:r>
          <w:rPr>
            <w:rStyle w:val="Hyperlink"/>
          </w:rPr>
          <w:t>2025-2031年镀锌四通行业发展调研及市场前景分析报告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镀锌四通行业的整体运行状况及子行业发展情况。报告立足于宏观经济、政策环境，探讨了行业影响因素，并对未来趋势进行了科学预测。该研究报告数据详实、图表丰富，为镀锌四通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中国镀锌四通行业发展环境</w:t>
      </w:r>
      <w:r>
        <w:rPr>
          <w:rFonts w:hint="eastAsia"/>
        </w:rPr>
        <w:br/>
      </w:r>
      <w:r>
        <w:rPr>
          <w:rFonts w:hint="eastAsia"/>
        </w:rPr>
        <w:t>　　第一节 镀锌四通行业及属性分析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中国镀锌四通生产现状分析</w:t>
      </w:r>
      <w:r>
        <w:rPr>
          <w:rFonts w:hint="eastAsia"/>
        </w:rPr>
        <w:br/>
      </w:r>
      <w:r>
        <w:rPr>
          <w:rFonts w:hint="eastAsia"/>
        </w:rPr>
        <w:t>　　第一节 镀锌四通行业总体规模</w:t>
      </w:r>
      <w:r>
        <w:rPr>
          <w:rFonts w:hint="eastAsia"/>
        </w:rPr>
        <w:br/>
      </w:r>
      <w:r>
        <w:rPr>
          <w:rFonts w:hint="eastAsia"/>
        </w:rPr>
        <w:t>　　第一节 镀锌四通产能概况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镀锌四通市场容量概况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镀锌四通产业的生命周期分析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2025年中国镀锌四通市场供需监测分析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2025年中国镀锌四通市场竞争格局与厂商市场竞争力评价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我国镀锌四通行业供需状况分析</w:t>
      </w:r>
      <w:r>
        <w:rPr>
          <w:rFonts w:hint="eastAsia"/>
        </w:rPr>
        <w:br/>
      </w:r>
      <w:r>
        <w:rPr>
          <w:rFonts w:hint="eastAsia"/>
        </w:rPr>
        <w:t>　　第一节 镀锌四通行业市场需求分析</w:t>
      </w:r>
      <w:r>
        <w:rPr>
          <w:rFonts w:hint="eastAsia"/>
        </w:rPr>
        <w:br/>
      </w:r>
      <w:r>
        <w:rPr>
          <w:rFonts w:hint="eastAsia"/>
        </w:rPr>
        <w:t>　　第二节 镀锌四通行业供给能力分析</w:t>
      </w:r>
      <w:r>
        <w:rPr>
          <w:rFonts w:hint="eastAsia"/>
        </w:rPr>
        <w:br/>
      </w:r>
      <w:r>
        <w:rPr>
          <w:rFonts w:hint="eastAsia"/>
        </w:rPr>
        <w:t>　　第三节 镀锌四通行业进出口贸易分析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镀锌四通行业竞争绩效分析</w:t>
      </w:r>
      <w:r>
        <w:rPr>
          <w:rFonts w:hint="eastAsia"/>
        </w:rPr>
        <w:br/>
      </w:r>
      <w:r>
        <w:rPr>
          <w:rFonts w:hint="eastAsia"/>
        </w:rPr>
        <w:t>　　第一节 镀锌四通行业总体效益水平分析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镀锌四通行业产业集中度分析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镀锌四通行业不同所有制企业绩效分析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镀锌四通行业不同规模企业绩效分析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镀锌四通市场分销体系分析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2025年镀锌四通市场发展前景预测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我国镀锌四通行业投融资分析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我国镀锌四通行业企业所有制状况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我国镀锌四通行业外资进入状况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我国镀锌四通行业合作与并购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我国镀锌四通行业投资体制分析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我国镀锌四通行业资本市场融资分析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镀锌四通企业发展调研分析</w:t>
      </w:r>
      <w:r>
        <w:rPr>
          <w:rFonts w:hint="eastAsia"/>
        </w:rPr>
        <w:br/>
      </w:r>
      <w:r>
        <w:rPr>
          <w:rFonts w:hint="eastAsia"/>
        </w:rPr>
        <w:t>　　第一节 镀锌四通企业（一）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镀锌四通行业生命周期分析</w:t>
      </w:r>
      <w:r>
        <w:rPr>
          <w:rFonts w:hint="eastAsia"/>
        </w:rPr>
        <w:br/>
      </w:r>
      <w:r>
        <w:rPr>
          <w:rFonts w:hint="eastAsia"/>
        </w:rPr>
        <w:t>　　第二节 镀锌四通行业增长性与波动性分析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镀锌四通行业集中程度分析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镀锌四通行业风险分析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镀锌四通行业投资风险及控制策略分析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一、2025-2031年镀锌四通行业市场风险及控制策略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镀锌四通产业投资风险</w:t>
      </w:r>
      <w:r>
        <w:rPr>
          <w:rFonts w:hint="eastAsia"/>
        </w:rPr>
        <w:br/>
      </w:r>
      <w:r>
        <w:rPr>
          <w:rFonts w:hint="eastAsia"/>
        </w:rPr>
        <w:t>　　第一节 镀锌四通行业宏观调控风险</w:t>
      </w:r>
      <w:r>
        <w:rPr>
          <w:rFonts w:hint="eastAsia"/>
        </w:rPr>
        <w:br/>
      </w:r>
      <w:r>
        <w:rPr>
          <w:rFonts w:hint="eastAsia"/>
        </w:rPr>
        <w:t>　　第二节 镀锌四通行业竞争风险</w:t>
      </w:r>
      <w:r>
        <w:rPr>
          <w:rFonts w:hint="eastAsia"/>
        </w:rPr>
        <w:br/>
      </w:r>
      <w:r>
        <w:rPr>
          <w:rFonts w:hint="eastAsia"/>
        </w:rPr>
        <w:t>　　第三节 镀锌四通行业供需波动风险</w:t>
      </w:r>
      <w:r>
        <w:rPr>
          <w:rFonts w:hint="eastAsia"/>
        </w:rPr>
        <w:br/>
      </w:r>
      <w:r>
        <w:rPr>
          <w:rFonts w:hint="eastAsia"/>
        </w:rPr>
        <w:t>　　第四节 镀锌四通行业技术创新风险</w:t>
      </w:r>
      <w:r>
        <w:rPr>
          <w:rFonts w:hint="eastAsia"/>
        </w:rPr>
        <w:br/>
      </w:r>
      <w:r>
        <w:rPr>
          <w:rFonts w:hint="eastAsia"/>
        </w:rPr>
        <w:t>　　第五节 镀锌四通行业经营管理风险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2025-2031年中国镀锌四通行业发展趋势研究分析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2025-2031年镀锌四通行业国际市场预测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一、镀锌四通行业产能预测</w:t>
      </w:r>
      <w:r>
        <w:rPr>
          <w:rFonts w:hint="eastAsia"/>
        </w:rPr>
        <w:br/>
      </w:r>
      <w:r>
        <w:rPr>
          <w:rFonts w:hint="eastAsia"/>
        </w:rPr>
        <w:t>　　　　二、镀锌四通行业市场需求前景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中国镀锌四通行业发展趋势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2025-2031年镀锌四通行业中国市场预测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一、镀锌四通行业产能预测</w:t>
      </w:r>
      <w:r>
        <w:rPr>
          <w:rFonts w:hint="eastAsia"/>
        </w:rPr>
        <w:br/>
      </w:r>
      <w:r>
        <w:rPr>
          <w:rFonts w:hint="eastAsia"/>
        </w:rPr>
        <w:t>　　　　二、镀锌四通行业市场需求前景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镀锌四通行业投资机会分析研究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2025-2031年镀锌四通行业主要区域投资机会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2025-2031年镀锌四通行业出口市场投资机会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[~中~智~林~]2025-2031年镀锌四通行业企业的多元化投资机会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镀锌四通行业历程</w:t>
      </w:r>
      <w:r>
        <w:rPr>
          <w:rFonts w:hint="eastAsia"/>
        </w:rPr>
        <w:br/>
      </w:r>
      <w:r>
        <w:rPr>
          <w:rFonts w:hint="eastAsia"/>
        </w:rPr>
        <w:t>　　图表 镀锌四通行业生命周期</w:t>
      </w:r>
      <w:r>
        <w:rPr>
          <w:rFonts w:hint="eastAsia"/>
        </w:rPr>
        <w:br/>
      </w:r>
      <w:r>
        <w:rPr>
          <w:rFonts w:hint="eastAsia"/>
        </w:rPr>
        <w:t>　　图表 镀锌四通行业产业链分析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2019-2024年中国镀锌四通行业产量及增长趋势</w:t>
      </w:r>
      <w:r>
        <w:rPr>
          <w:rFonts w:hint="eastAsia"/>
        </w:rPr>
        <w:br/>
      </w:r>
      <w:r>
        <w:rPr>
          <w:rFonts w:hint="eastAsia"/>
        </w:rPr>
        <w:t>　　图表 镀锌四通行业动态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2019-2024年中国镀锌四通出口金额分析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2025年中国镀锌四通进口国家及地区分析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2025-2031年中国镀锌四通行业产能预测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2025-2031年中国镀锌四通行业供需平衡预测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2025-2031年中国镀锌四通行业风险分析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2025-2031年中国镀锌四通行业市场容量预测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2025-2031年中国镀锌四通行业市场规模预测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2025-2031年中国镀锌四通行业发展趋势预测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9326ac8cd4eca" w:history="1">
        <w:r>
          <w:rPr>
            <w:rStyle w:val="Hyperlink"/>
          </w:rPr>
          <w:t>2025-2031年镀锌四通行业发展调研及市场前景分析报告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9326ac8cd4eca" w:history="1">
        <w:r>
          <w:rPr>
            <w:rStyle w:val="Hyperlink"/>
          </w:rPr>
          <w:t>https://www.20087.com/8/20/DuXinSiTongFaZhanQuShi.html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热点：镀锌三通规格表配件规格型号、镀锌三通规格尺寸、镀锌管件三通规格、镀锌管加三通、镀锌三通管件规格型号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e41f4d1b4d69" w:history="1">
      <w:r>
        <w:rPr>
          <w:rStyle w:val="Hyperlink"/>
        </w:rPr>
        <w:t>2025-2031年镀锌四通行业发展调研及市场前景分析报告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XinSiTongFaZhanQuShi.html" TargetMode="External" Id="R7bd9326ac8c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XinSiTongFaZhanQuShi.html" TargetMode="External" Id="Raa39e41f4d1b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2025-01-24T08:25:00Z</dcterms:created>
  <dcterms:modified xsi:type="dcterms:W3CDTF">2025-01-24T09:25:00Z</dcterms:modified>
  <dc:subject>2025-2031年镀锌四通行业发展调研及市场前景分析报告</dc:subject>
  <dc:title>2025-2031年镀锌四通行业发展调研及市场前景分析报告</dc:title>
  <cp:keywords>2025-2031年镀锌四通行业发展调研及市场前景分析报告</cp:keywords>
  <dc:description>2025-2031年镀锌四通行业发展调研及市场前景分析报告</dc:description>
</cp:coreProperties>
</file>