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7f688582f4e5f" w:history="1">
              <w:r>
                <w:rPr>
                  <w:rStyle w:val="Hyperlink"/>
                </w:rPr>
                <w:t>2025-2031年中国油气管道工程建设市场全面调研与发展趋势报告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7f688582f4e5f" w:history="1">
              <w:r>
                <w:rPr>
                  <w:rStyle w:val="Hyperlink"/>
                </w:rPr>
                <w:t>2025-2031年中国油气管道工程建设市场全面调研与发展趋势报告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7f688582f4e5f" w:history="1">
                <w:r>
                  <w:rPr>
                    <w:rStyle w:val="Hyperlink"/>
                  </w:rPr>
                  <w:t>https://www.20087.com/8/60/YouQiGuanDaoGongChengJianSheFaZh.html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工程作为能源输送的关键基础设施，其建设在全球范围内保持活跃。随着页岩革命和深海油气田的开发，长距离、大口径的管道项目增多，对施工技术和材料提出了更高要求。同时，管道的安全性和对环境的影响受到越来越多的关注，促使行业采用更先进的监测和维护技术，确保管道的长期稳定运行。</w:t>
      </w:r>
      <w:r>
        <w:rPr>
          <w:rFonts w:hint="eastAsia"/>
        </w:rPr>
        <w:br/>
      </w:r>
      <w:r>
        <w:rPr>
          <w:rFonts w:hint="eastAsia"/>
        </w:rPr>
        <w:t>　　未来，油气管道工程建设将更加注重可持续性和技术创新。随着可再生能源的崛起，油气管道可能需要适应多能源混合输送的需求，如掺氢或生物燃料。同时，智能管道概念将得到推广，利用传感器和数据分析实时监测管道状态，预防泄漏和事故。此外，行业将加大对管道沿线生态修复和社区参与的投入，提升项目的社会接受度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7f688582f4e5f" w:history="1">
        <w:r>
          <w:rPr>
            <w:rStyle w:val="Hyperlink"/>
          </w:rPr>
          <w:t>2025-2031年中国油气管道工程建设市场全面调研与发展趋势报告</w:t>
        </w:r>
      </w:hyperlink>
      <w:r>
        <w:rPr>
          <w:rFonts w:hint="eastAsia"/>
        </w:rPr>
        <w:t>》从市场规模、需求变化及价格动态等维度，系统解析了油气管道工程建设行业的现状与发展趋势。报告深入分析了油气管道工程建设产业链各环节，科学预测了市场前景与技术发展方向，同时聚焦油气管道工程建设细分市场特点及重点企业的经营表现，揭示了油气管道工程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油气管道工程建设行业发展综述</w:t>
      </w:r>
      <w:r>
        <w:rPr>
          <w:rFonts w:hint="eastAsia"/>
        </w:rPr>
        <w:br/>
      </w:r>
      <w:r>
        <w:rPr>
          <w:rFonts w:hint="eastAsia"/>
        </w:rPr>
        <w:t>　　第一节 油气管道工程建设行业定义及分类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节 最近3-5年中国油气管道工程建设行业经济指标分析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油气管道工程建设行业产业链分析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油气管道工程建设行业市场环境及影响分析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油气管道工程建设行业政治法律环境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三、油气管道工程建设行业标准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三、油气管道工程建设产业发展对社会发展的影响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全球油气管道工程发展现状与经验借鉴</w:t>
      </w:r>
      <w:r>
        <w:rPr>
          <w:rFonts w:hint="eastAsia"/>
        </w:rPr>
        <w:br/>
      </w:r>
      <w:r>
        <w:rPr>
          <w:rFonts w:hint="eastAsia"/>
        </w:rPr>
        <w:t>　　第一节 北美油气管道工程市场分析</w:t>
      </w:r>
      <w:r>
        <w:rPr>
          <w:rFonts w:hint="eastAsia"/>
        </w:rPr>
        <w:br/>
      </w:r>
      <w:r>
        <w:rPr>
          <w:rFonts w:hint="eastAsia"/>
        </w:rPr>
        <w:t>　　　　一、美国油气管道工程建设与规划分析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1、美国油气管道业的建设特点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2、美国油气管道建设规模分析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3、美国油气管道代表项目分析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4、美国油气管道建设规划分析</w:t>
      </w:r>
      <w:r>
        <w:rPr>
          <w:rFonts w:hint="eastAsia"/>
        </w:rPr>
        <w:br/>
      </w:r>
      <w:r>
        <w:rPr>
          <w:rFonts w:hint="eastAsia"/>
        </w:rPr>
        <w:t>　　　　二、加拿大油气管道工程建设与规划分析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1、加拿大油气管道业的建设特点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2、加拿大油气管道建设规模分析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3、加拿大油气管道代表项目分析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4、加拿大油气管道建设规划分析</w:t>
      </w:r>
      <w:r>
        <w:rPr>
          <w:rFonts w:hint="eastAsia"/>
        </w:rPr>
        <w:br/>
      </w:r>
      <w:r>
        <w:rPr>
          <w:rFonts w:hint="eastAsia"/>
        </w:rPr>
        <w:t>　　第二节 欧洲和俄罗斯油气管道工程市场分析</w:t>
      </w:r>
      <w:r>
        <w:rPr>
          <w:rFonts w:hint="eastAsia"/>
        </w:rPr>
        <w:br/>
      </w:r>
      <w:r>
        <w:rPr>
          <w:rFonts w:hint="eastAsia"/>
        </w:rPr>
        <w:t>　　　　一、欧洲油气管道工程建设与规划分析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1、欧洲油气管道业的建设特点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2、欧洲油气管道建设规模分析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3、欧洲油气管道代表项目分析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4、欧洲油气管道建设规划分析</w:t>
      </w:r>
      <w:r>
        <w:rPr>
          <w:rFonts w:hint="eastAsia"/>
        </w:rPr>
        <w:br/>
      </w:r>
      <w:r>
        <w:rPr>
          <w:rFonts w:hint="eastAsia"/>
        </w:rPr>
        <w:t>　　　　二、俄罗斯油气管道工程建设与规划分析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1、俄罗斯油气管道业的建设特点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2、俄罗斯油气管道建设规模分析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3、俄罗斯油气管道代表项目分析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4、俄罗斯油气管道建设规划分析</w:t>
      </w:r>
      <w:r>
        <w:rPr>
          <w:rFonts w:hint="eastAsia"/>
        </w:rPr>
        <w:br/>
      </w:r>
      <w:r>
        <w:rPr>
          <w:rFonts w:hint="eastAsia"/>
        </w:rPr>
        <w:t>　　第三节 中东油气管道工程市场分析</w:t>
      </w:r>
      <w:r>
        <w:rPr>
          <w:rFonts w:hint="eastAsia"/>
        </w:rPr>
        <w:br/>
      </w:r>
      <w:r>
        <w:rPr>
          <w:rFonts w:hint="eastAsia"/>
        </w:rPr>
        <w:t>　　　　一、中东地区油气管道业的建设特点</w:t>
      </w:r>
      <w:r>
        <w:rPr>
          <w:rFonts w:hint="eastAsia"/>
        </w:rPr>
        <w:br/>
      </w:r>
      <w:r>
        <w:rPr>
          <w:rFonts w:hint="eastAsia"/>
        </w:rPr>
        <w:t>　　　　二、中东地区油气管道建设规模分析</w:t>
      </w:r>
      <w:r>
        <w:rPr>
          <w:rFonts w:hint="eastAsia"/>
        </w:rPr>
        <w:br/>
      </w:r>
      <w:r>
        <w:rPr>
          <w:rFonts w:hint="eastAsia"/>
        </w:rPr>
        <w:t>　　　　三、中东地区油气管道代表项目分析</w:t>
      </w:r>
      <w:r>
        <w:rPr>
          <w:rFonts w:hint="eastAsia"/>
        </w:rPr>
        <w:br/>
      </w:r>
      <w:r>
        <w:rPr>
          <w:rFonts w:hint="eastAsia"/>
        </w:rPr>
        <w:t>　　　　四、中东地区油气管道建设规划分析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章 我国油气管道工程建设行业运行现状分析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我国油气管道工程建设行业发展状况分析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一、我国油气管道工程建设行业发展阶段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二、我国油气管道工程建设行业发展总体概况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三、我国油气管道工程建设行业发展特点分析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四、我国油气管道工程建设行业商业模式分析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2025-2031年油气管道工程建设行业发展现状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一、2025-2031年我国油气管道工程建设行业市场规模</w:t>
      </w:r>
      <w:r>
        <w:rPr>
          <w:rFonts w:hint="eastAsia"/>
        </w:rPr>
        <w:br/>
      </w:r>
      <w:r>
        <w:rPr>
          <w:rFonts w:hint="eastAsia"/>
        </w:rPr>
        <w:t>　　　　2016年，在经济发展进入新常态的大背景下，我国油气管道建设稳步推进，油气管网不断完善，西油东送、北油南运、西气东输、海气登陆、就近供应、覆盖全国的油气管网格局基本形成。截至，中国除中国台湾省以外的所有地区已建成油气管道总里程约11.7万千米，其中天然气管道6.9万千米，原油管道2.7万千米，成品油管道2.1万千米。</w:t>
      </w:r>
      <w:r>
        <w:rPr>
          <w:rFonts w:hint="eastAsia"/>
        </w:rPr>
        <w:br/>
      </w:r>
      <w:r>
        <w:rPr>
          <w:rFonts w:hint="eastAsia"/>
        </w:rPr>
        <w:t>　　　　2016年，中国管道建设维持以往“气快油稳”的节奏，天然气管道不断加快建设，原油、成品油管道稳步发展。全年新建成油气管道总里程7800千米，其中新建成天然气管道5500千米，原油管道800千米，成品油管道1500千米。近几年我国油气管道工程建设里程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2020-2025年中国油气管道总里程情况</w:t>
      </w:r>
      <w:r>
        <w:rPr>
          <w:rFonts w:hint="eastAsia"/>
        </w:rPr>
        <w:br/>
      </w:r>
      <w:r>
        <w:rPr>
          <w:rFonts w:hint="eastAsia"/>
        </w:rPr>
        <w:t>　　　　2020-2025年我国油气管道工程行业新增里程</w:t>
      </w:r>
      <w:r>
        <w:rPr>
          <w:rFonts w:hint="eastAsia"/>
        </w:rPr>
        <w:br/>
      </w:r>
      <w:r>
        <w:rPr>
          <w:rFonts w:hint="eastAsia"/>
        </w:rPr>
        <w:t>　　　　2016年我国油气管道工程细分市场规模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二、2025-2031年我国油气管道工程建设行业发展分析</w:t>
      </w:r>
      <w:r>
        <w:rPr>
          <w:rFonts w:hint="eastAsia"/>
        </w:rPr>
        <w:br/>
      </w:r>
      <w:r>
        <w:rPr>
          <w:rFonts w:hint="eastAsia"/>
        </w:rPr>
        <w:t>　　　　　　1、原油管道工程建设发展现状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2、成品油管道工程建设发展现状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3、天然气管道工程建设发展现状</w:t>
      </w:r>
      <w:r>
        <w:rPr>
          <w:rFonts w:hint="eastAsia"/>
        </w:rPr>
        <w:br/>
      </w:r>
      <w:r>
        <w:rPr>
          <w:rFonts w:hint="eastAsia"/>
        </w:rPr>
        <w:t>　　　　三、2025-2031年中国油气管道工程建设企业发展分析</w:t>
      </w:r>
      <w:r>
        <w:rPr>
          <w:rFonts w:hint="eastAsia"/>
        </w:rPr>
        <w:br/>
      </w:r>
      <w:r>
        <w:rPr>
          <w:rFonts w:hint="eastAsia"/>
        </w:rPr>
        <w:t>　　第三节 油气管道工程建设行业技术发展分析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二、行业技术转移趋势分析</w:t>
      </w:r>
      <w:r>
        <w:rPr>
          <w:rFonts w:hint="eastAsia"/>
        </w:rPr>
        <w:br/>
      </w:r>
      <w:r>
        <w:rPr>
          <w:rFonts w:hint="eastAsia"/>
        </w:rPr>
        <w:t>　　　　三、行业技术实力区域分布</w:t>
      </w:r>
      <w:r>
        <w:rPr>
          <w:rFonts w:hint="eastAsia"/>
        </w:rPr>
        <w:br/>
      </w:r>
      <w:r>
        <w:rPr>
          <w:rFonts w:hint="eastAsia"/>
        </w:rPr>
        <w:t>　　　　四、行业技术实力领先企业技术分析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五、行业目前最热门技术分析</w:t>
      </w:r>
      <w:r>
        <w:rPr>
          <w:rFonts w:hint="eastAsia"/>
        </w:rPr>
        <w:br/>
      </w:r>
      <w:r>
        <w:rPr>
          <w:rFonts w:hint="eastAsia"/>
        </w:rPr>
        <w:t>　　　　六、未来技术发展方向分析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我国油气管道工程建设行业整体运行指标分析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2020-2025年中国油气管道工程建设行业总体规模分析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2020-2025年中国油气管道工程建设行业财务指标总体分析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油气管道工程管理体系与运营模式分析</w:t>
      </w:r>
      <w:r>
        <w:rPr>
          <w:rFonts w:hint="eastAsia"/>
        </w:rPr>
        <w:br/>
      </w:r>
      <w:r>
        <w:rPr>
          <w:rFonts w:hint="eastAsia"/>
        </w:rPr>
        <w:t>　　第一节 国际油气管道工程管理模式与标准体系分析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一、油气管道管理体系分析</w:t>
      </w:r>
      <w:r>
        <w:rPr>
          <w:rFonts w:hint="eastAsia"/>
        </w:rPr>
        <w:br/>
      </w:r>
      <w:r>
        <w:rPr>
          <w:rFonts w:hint="eastAsia"/>
        </w:rPr>
        <w:t>　　　　　　1、加拿大管道管理模式分析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　　2、澳大利亚管道管理模式分析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　　3、德国管道管理模式分析</w:t>
      </w:r>
      <w:r>
        <w:rPr>
          <w:rFonts w:hint="eastAsia"/>
        </w:rPr>
        <w:br/>
      </w:r>
      <w:r>
        <w:rPr>
          <w:rFonts w:hint="eastAsia"/>
        </w:rPr>
        <w:t>　　　　　　4、英国管道管理模式分析</w:t>
      </w:r>
      <w:r>
        <w:rPr>
          <w:rFonts w:hint="eastAsia"/>
        </w:rPr>
        <w:br/>
      </w:r>
      <w:r>
        <w:rPr>
          <w:rFonts w:hint="eastAsia"/>
        </w:rPr>
        <w:t>　　　　二、油气管道法规体系分析</w:t>
      </w:r>
      <w:r>
        <w:rPr>
          <w:rFonts w:hint="eastAsia"/>
        </w:rPr>
        <w:br/>
      </w:r>
      <w:r>
        <w:rPr>
          <w:rFonts w:hint="eastAsia"/>
        </w:rPr>
        <w:t>　　　　　　1、加拿大管道法规体系分析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　　2、澳大利亚管道法规体系分析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三、油气管道标准体系分析</w:t>
      </w:r>
      <w:r>
        <w:rPr>
          <w:rFonts w:hint="eastAsia"/>
        </w:rPr>
        <w:br/>
      </w:r>
      <w:r>
        <w:rPr>
          <w:rFonts w:hint="eastAsia"/>
        </w:rPr>
        <w:t>　　　　　　1、加拿大管道标准体系分析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　　2、澳大利亚管道标准体系分析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　　3、欧盟标准化委员会分析</w:t>
      </w:r>
      <w:r>
        <w:rPr>
          <w:rFonts w:hint="eastAsia"/>
        </w:rPr>
        <w:br/>
      </w:r>
      <w:r>
        <w:rPr>
          <w:rFonts w:hint="eastAsia"/>
        </w:rPr>
        <w:t>　　第二节 海外油气管道工程运营模式与案例分析</w:t>
      </w:r>
      <w:r>
        <w:rPr>
          <w:rFonts w:hint="eastAsia"/>
        </w:rPr>
        <w:br/>
      </w:r>
      <w:r>
        <w:rPr>
          <w:rFonts w:hint="eastAsia"/>
        </w:rPr>
        <w:t>　　　　一、油气管道一体化运营模式</w:t>
      </w:r>
      <w:r>
        <w:rPr>
          <w:rFonts w:hint="eastAsia"/>
        </w:rPr>
        <w:br/>
      </w:r>
      <w:r>
        <w:rPr>
          <w:rFonts w:hint="eastAsia"/>
        </w:rPr>
        <w:t>　　　　　　1、一体化运营模式分析</w:t>
      </w:r>
      <w:r>
        <w:rPr>
          <w:rFonts w:hint="eastAsia"/>
        </w:rPr>
        <w:br/>
      </w:r>
      <w:r>
        <w:rPr>
          <w:rFonts w:hint="eastAsia"/>
        </w:rPr>
        <w:t>　　　　　　2、一体化运营模式案例分析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二、油气管道独立运营模式</w:t>
      </w:r>
      <w:r>
        <w:rPr>
          <w:rFonts w:hint="eastAsia"/>
        </w:rPr>
        <w:br/>
      </w:r>
      <w:r>
        <w:rPr>
          <w:rFonts w:hint="eastAsia"/>
        </w:rPr>
        <w:t>　　　　　　1、独立运营模式分析</w:t>
      </w:r>
      <w:r>
        <w:rPr>
          <w:rFonts w:hint="eastAsia"/>
        </w:rPr>
        <w:br/>
      </w:r>
      <w:r>
        <w:rPr>
          <w:rFonts w:hint="eastAsia"/>
        </w:rPr>
        <w:t>　　　　　　2、独立运营模式案例分析</w:t>
      </w:r>
      <w:r>
        <w:rPr>
          <w:rFonts w:hint="eastAsia"/>
        </w:rPr>
        <w:br/>
      </w:r>
      <w:r>
        <w:rPr>
          <w:rFonts w:hint="eastAsia"/>
        </w:rPr>
        <w:t>　　　　三、油气管道分段建设运营模式</w:t>
      </w:r>
      <w:r>
        <w:rPr>
          <w:rFonts w:hint="eastAsia"/>
        </w:rPr>
        <w:br/>
      </w:r>
      <w:r>
        <w:rPr>
          <w:rFonts w:hint="eastAsia"/>
        </w:rPr>
        <w:t>　　　　　　1、分段合资模式分析</w:t>
      </w:r>
      <w:r>
        <w:rPr>
          <w:rFonts w:hint="eastAsia"/>
        </w:rPr>
        <w:br/>
      </w:r>
      <w:r>
        <w:rPr>
          <w:rFonts w:hint="eastAsia"/>
        </w:rPr>
        <w:t>　　　　　　2、分段合作模式分析</w:t>
      </w:r>
      <w:r>
        <w:rPr>
          <w:rFonts w:hint="eastAsia"/>
        </w:rPr>
        <w:br/>
      </w:r>
      <w:r>
        <w:rPr>
          <w:rFonts w:hint="eastAsia"/>
        </w:rPr>
        <w:t>　　　　　　3、分段BOT模式分析</w:t>
      </w:r>
      <w:r>
        <w:rPr>
          <w:rFonts w:hint="eastAsia"/>
        </w:rPr>
        <w:br/>
      </w:r>
      <w:r>
        <w:rPr>
          <w:rFonts w:hint="eastAsia"/>
        </w:rPr>
        <w:t>　　　　四、不同运营模式比较分析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中国油气管道工程建设市场需求与投资机会分析</w:t>
      </w:r>
      <w:r>
        <w:rPr>
          <w:rFonts w:hint="eastAsia"/>
        </w:rPr>
        <w:br/>
      </w:r>
      <w:r>
        <w:rPr>
          <w:rFonts w:hint="eastAsia"/>
        </w:rPr>
        <w:t>　　第一节 原油管道工程市场需求与投资机会分析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一、中国原油需求和供给分析</w:t>
      </w:r>
      <w:r>
        <w:rPr>
          <w:rFonts w:hint="eastAsia"/>
        </w:rPr>
        <w:br/>
      </w:r>
      <w:r>
        <w:rPr>
          <w:rFonts w:hint="eastAsia"/>
        </w:rPr>
        <w:t>　　　　　　1、中国原油消费量分析</w:t>
      </w:r>
      <w:r>
        <w:rPr>
          <w:rFonts w:hint="eastAsia"/>
        </w:rPr>
        <w:br/>
      </w:r>
      <w:r>
        <w:rPr>
          <w:rFonts w:hint="eastAsia"/>
        </w:rPr>
        <w:t>　　　　　　2、中国原油供给量分析</w:t>
      </w:r>
      <w:r>
        <w:rPr>
          <w:rFonts w:hint="eastAsia"/>
        </w:rPr>
        <w:br/>
      </w:r>
      <w:r>
        <w:rPr>
          <w:rFonts w:hint="eastAsia"/>
        </w:rPr>
        <w:t>　　　　　　3、中国石油资源储量分析</w:t>
      </w:r>
      <w:r>
        <w:rPr>
          <w:rFonts w:hint="eastAsia"/>
        </w:rPr>
        <w:br/>
      </w:r>
      <w:r>
        <w:rPr>
          <w:rFonts w:hint="eastAsia"/>
        </w:rPr>
        <w:t>　　　　　　4、中国原油供需平衡状况</w:t>
      </w:r>
      <w:r>
        <w:rPr>
          <w:rFonts w:hint="eastAsia"/>
        </w:rPr>
        <w:br/>
      </w:r>
      <w:r>
        <w:rPr>
          <w:rFonts w:hint="eastAsia"/>
        </w:rPr>
        <w:t>　　　　二、中国原油管道工程市场容量分析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三、中国原油管道工程未来投资机会</w:t>
      </w:r>
      <w:r>
        <w:rPr>
          <w:rFonts w:hint="eastAsia"/>
        </w:rPr>
        <w:br/>
      </w:r>
      <w:r>
        <w:rPr>
          <w:rFonts w:hint="eastAsia"/>
        </w:rPr>
        <w:t>　　第二节 成品油管道工程市场需求与投资机会分析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一、中国成品油需求和供给分析</w:t>
      </w:r>
      <w:r>
        <w:rPr>
          <w:rFonts w:hint="eastAsia"/>
        </w:rPr>
        <w:br/>
      </w:r>
      <w:r>
        <w:rPr>
          <w:rFonts w:hint="eastAsia"/>
        </w:rPr>
        <w:t>　　　　　　1、中国成品油消费量分析</w:t>
      </w:r>
      <w:r>
        <w:rPr>
          <w:rFonts w:hint="eastAsia"/>
        </w:rPr>
        <w:br/>
      </w:r>
      <w:r>
        <w:rPr>
          <w:rFonts w:hint="eastAsia"/>
        </w:rPr>
        <w:t>　　　　　　2、中国成品油供给量分析</w:t>
      </w:r>
      <w:r>
        <w:rPr>
          <w:rFonts w:hint="eastAsia"/>
        </w:rPr>
        <w:br/>
      </w:r>
      <w:r>
        <w:rPr>
          <w:rFonts w:hint="eastAsia"/>
        </w:rPr>
        <w:t>　　　　　　3、中国成品油供需平衡状况分析</w:t>
      </w:r>
      <w:r>
        <w:rPr>
          <w:rFonts w:hint="eastAsia"/>
        </w:rPr>
        <w:br/>
      </w:r>
      <w:r>
        <w:rPr>
          <w:rFonts w:hint="eastAsia"/>
        </w:rPr>
        <w:t>　　　　二、中国成品油管道工程市场容量分析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三、中国成品油管道工程未来投资机会</w:t>
      </w:r>
      <w:r>
        <w:rPr>
          <w:rFonts w:hint="eastAsia"/>
        </w:rPr>
        <w:br/>
      </w:r>
      <w:r>
        <w:rPr>
          <w:rFonts w:hint="eastAsia"/>
        </w:rPr>
        <w:t>　　第三节 天然气管道工程市场需求与投资机会分析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一、中国天然气需求和供给方分析</w:t>
      </w:r>
      <w:r>
        <w:rPr>
          <w:rFonts w:hint="eastAsia"/>
        </w:rPr>
        <w:br/>
      </w:r>
      <w:r>
        <w:rPr>
          <w:rFonts w:hint="eastAsia"/>
        </w:rPr>
        <w:t>　　　　　　1、中国天然气消费量分析</w:t>
      </w:r>
      <w:r>
        <w:rPr>
          <w:rFonts w:hint="eastAsia"/>
        </w:rPr>
        <w:br/>
      </w:r>
      <w:r>
        <w:rPr>
          <w:rFonts w:hint="eastAsia"/>
        </w:rPr>
        <w:t>　　　　　　2、中国天然气供给量分析</w:t>
      </w:r>
      <w:r>
        <w:rPr>
          <w:rFonts w:hint="eastAsia"/>
        </w:rPr>
        <w:br/>
      </w:r>
      <w:r>
        <w:rPr>
          <w:rFonts w:hint="eastAsia"/>
        </w:rPr>
        <w:t>　　　　　　3、中国天然气供需平衡分析</w:t>
      </w:r>
      <w:r>
        <w:rPr>
          <w:rFonts w:hint="eastAsia"/>
        </w:rPr>
        <w:br/>
      </w:r>
      <w:r>
        <w:rPr>
          <w:rFonts w:hint="eastAsia"/>
        </w:rPr>
        <w:t>　　　　二、中国天然气管道工程市场容量分析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三、中国天然气管道工程未来投资机会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2025-2031年油气管道工程建设行业竞争形势及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三、油气管道工程建设行业集中度分析</w:t>
      </w:r>
      <w:r>
        <w:rPr>
          <w:rFonts w:hint="eastAsia"/>
        </w:rPr>
        <w:br/>
      </w:r>
      <w:r>
        <w:rPr>
          <w:rFonts w:hint="eastAsia"/>
        </w:rPr>
        <w:t>　　　　四、油气管道工程建设行业SWOT分析</w:t>
      </w:r>
      <w:r>
        <w:rPr>
          <w:rFonts w:hint="eastAsia"/>
        </w:rPr>
        <w:br/>
      </w:r>
      <w:r>
        <w:rPr>
          <w:rFonts w:hint="eastAsia"/>
        </w:rPr>
        <w:t>　　第二节 中国油气管道工程建设行业竞争格局综述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二、中国油气管道工程建设行业竞争力分析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三、中国油气管道工程建设产品（服务）竞争力优势分析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四、油气管道工程建设行业主要企业竞争力分析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2025-2031年油气管道工程建设行业竞争格局分析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一、2025-2031年国内外油气管道工程建设竞争分析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二、2025-2031年我国油气管道工程建设市场竞争分析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三、2025-2031年我国油气管道工程建设市场集中度分析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四、2025-2031年国内主要油气管道工程建设企业动向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五、2025-2031年国内油气管道工程建设企业拟在建项目分析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油气管道工程建设市场竞争策略分析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2025-2031年油气管道工程建设行业领先企业经营形势分析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油气管道工程建设运营企业分析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一、中国石油天然气管道局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4、企业市场开发分析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三、陕西省天然气股份有限公司（002267）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2、企业的发展战略</w:t>
      </w:r>
      <w:r>
        <w:rPr>
          <w:rFonts w:hint="eastAsia"/>
        </w:rPr>
        <w:br/>
      </w:r>
      <w:r>
        <w:rPr>
          <w:rFonts w:hint="eastAsia"/>
        </w:rPr>
        <w:t>　　　　　　3、企业主要经营资产</w:t>
      </w:r>
      <w:r>
        <w:rPr>
          <w:rFonts w:hint="eastAsia"/>
        </w:rPr>
        <w:br/>
      </w:r>
      <w:r>
        <w:rPr>
          <w:rFonts w:hint="eastAsia"/>
        </w:rPr>
        <w:t>　　　　　　4、企业覆盖区域分析</w:t>
      </w:r>
      <w:r>
        <w:rPr>
          <w:rFonts w:hint="eastAsia"/>
        </w:rPr>
        <w:br/>
      </w:r>
      <w:r>
        <w:rPr>
          <w:rFonts w:hint="eastAsia"/>
        </w:rPr>
        <w:t>　　　　　　5、企业天然气管网建设</w:t>
      </w:r>
      <w:r>
        <w:rPr>
          <w:rFonts w:hint="eastAsia"/>
        </w:rPr>
        <w:br/>
      </w:r>
      <w:r>
        <w:rPr>
          <w:rFonts w:hint="eastAsia"/>
        </w:rPr>
        <w:t>　　　　　　6、企业市场开发分析</w:t>
      </w:r>
      <w:r>
        <w:rPr>
          <w:rFonts w:hint="eastAsia"/>
        </w:rPr>
        <w:br/>
      </w:r>
      <w:r>
        <w:rPr>
          <w:rFonts w:hint="eastAsia"/>
        </w:rPr>
        <w:t>　　　　　　7、主要财务指标分析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五、中国石油管道公司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油气管道工程设计及安装企业分析</w:t>
      </w:r>
      <w:r>
        <w:rPr>
          <w:rFonts w:hint="eastAsia"/>
        </w:rPr>
        <w:br/>
      </w:r>
      <w:r>
        <w:rPr>
          <w:rFonts w:hint="eastAsia"/>
        </w:rPr>
        <w:t>　　　　一、四川成都金盾油气管道安装工程有限责任公司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二、胜利油田油气集输东兴建筑安装公司</w:t>
      </w:r>
      <w:r>
        <w:rPr>
          <w:rFonts w:hint="eastAsia"/>
        </w:rPr>
        <w:br/>
      </w:r>
      <w:r>
        <w:rPr>
          <w:rFonts w:hint="eastAsia"/>
        </w:rPr>
        <w:t>　　　　　　1、企业发展规模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三、博思特石油天然气设备有限公司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四、四川天驰油气工程建设有限责任公司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五、大庆金磊建筑安装工程集团有限公司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2025-2031年油气管道工程建设行业前景及趋势预测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2025-2031年油气管道工程建设市场发展前景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一、2025-2031年油气管道工程建设市场发展潜力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二、2025-2031年油气管道工程建设市场发展前景展望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三、中国油气管道工程建设行业市场规划</w:t>
      </w:r>
      <w:r>
        <w:rPr>
          <w:rFonts w:hint="eastAsia"/>
        </w:rPr>
        <w:br/>
      </w:r>
      <w:r>
        <w:rPr>
          <w:rFonts w:hint="eastAsia"/>
        </w:rPr>
        <w:t>　　第二节 2025-2031年油气管道工程建设市场发展趋势预测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一、2025-2031年油气管道工程建设行业发展趋势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1、从油气管道建设规模的角度</w:t>
      </w:r>
      <w:r>
        <w:rPr>
          <w:rFonts w:hint="eastAsia"/>
        </w:rPr>
        <w:br/>
      </w:r>
      <w:r>
        <w:rPr>
          <w:rFonts w:hint="eastAsia"/>
        </w:rPr>
        <w:t>　　　　　　2、从油气管道技术水平的角度</w:t>
      </w:r>
      <w:r>
        <w:rPr>
          <w:rFonts w:hint="eastAsia"/>
        </w:rPr>
        <w:br/>
      </w:r>
      <w:r>
        <w:rPr>
          <w:rFonts w:hint="eastAsia"/>
        </w:rPr>
        <w:t>　　　　　　3、从管道建设管理模式的角度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二、2025-2031年油气管道工程建设市场规模预测</w:t>
      </w:r>
      <w:r>
        <w:rPr>
          <w:rFonts w:hint="eastAsia"/>
        </w:rPr>
        <w:br/>
      </w:r>
      <w:r>
        <w:rPr>
          <w:rFonts w:hint="eastAsia"/>
        </w:rPr>
        <w:t>　　　　　　1、油气管道工程建设行业市场容量预测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2、油气管道工程建设行业营业收入预测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三、2025-2031年油气管道工程建设行业应用趋势预测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2025-2031年中国油气管道工程建设行业供需预测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一、2025-2031年中国油气管道工程建设行业供给预测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二、2025-2031年中国油气管道工程建设规模预测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三、2025-2031年中国油气管道工程建设投资规模预测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四、2025-2031年中国油气管道工程建设行业需求预测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五、2025-2031年中国油气管道工程建设行业供需平衡预测</w:t>
      </w:r>
      <w:r>
        <w:rPr>
          <w:rFonts w:hint="eastAsia"/>
        </w:rPr>
        <w:br/>
      </w:r>
      <w:r>
        <w:rPr>
          <w:rFonts w:hint="eastAsia"/>
        </w:rPr>
        <w:t>　　第四节 中国油气管道工程行业发展建议</w:t>
      </w:r>
      <w:r>
        <w:rPr>
          <w:rFonts w:hint="eastAsia"/>
        </w:rPr>
        <w:br/>
      </w:r>
      <w:r>
        <w:rPr>
          <w:rFonts w:hint="eastAsia"/>
        </w:rPr>
        <w:t>　　　　一、出台有利于管道建设的政策规定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二、大力提高管道工程建设科技水平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三、确保油气管道建设和运营的安全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2025-2031年油气管道工程建设行业投融资分析</w:t>
      </w:r>
      <w:r>
        <w:rPr>
          <w:rFonts w:hint="eastAsia"/>
        </w:rPr>
        <w:br/>
      </w:r>
      <w:r>
        <w:rPr>
          <w:rFonts w:hint="eastAsia"/>
        </w:rPr>
        <w:t>　　第一节 油气管道工程项目融资模式分析</w:t>
      </w:r>
      <w:r>
        <w:rPr>
          <w:rFonts w:hint="eastAsia"/>
        </w:rPr>
        <w:br/>
      </w:r>
      <w:r>
        <w:rPr>
          <w:rFonts w:hint="eastAsia"/>
        </w:rPr>
        <w:t>　　　　一、油气管道建设项目三大主要融资模式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　　1、BOT方式</w:t>
      </w:r>
      <w:r>
        <w:rPr>
          <w:rFonts w:hint="eastAsia"/>
        </w:rPr>
        <w:br/>
      </w:r>
      <w:r>
        <w:rPr>
          <w:rFonts w:hint="eastAsia"/>
        </w:rPr>
        <w:t>　　　　　　2、TOT方式</w:t>
      </w:r>
      <w:r>
        <w:rPr>
          <w:rFonts w:hint="eastAsia"/>
        </w:rPr>
        <w:br/>
      </w:r>
      <w:r>
        <w:rPr>
          <w:rFonts w:hint="eastAsia"/>
        </w:rPr>
        <w:t>　　　　　　3、ABS方式</w:t>
      </w:r>
      <w:r>
        <w:rPr>
          <w:rFonts w:hint="eastAsia"/>
        </w:rPr>
        <w:br/>
      </w:r>
      <w:r>
        <w:rPr>
          <w:rFonts w:hint="eastAsia"/>
        </w:rPr>
        <w:t>　　　　二、油气管道建设项目融资模式的实际运作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　　1、BOT方式的运作分析</w:t>
      </w:r>
      <w:r>
        <w:rPr>
          <w:rFonts w:hint="eastAsia"/>
        </w:rPr>
        <w:br/>
      </w:r>
      <w:r>
        <w:rPr>
          <w:rFonts w:hint="eastAsia"/>
        </w:rPr>
        <w:t>　　　　　　2、TOT方式的运作分析</w:t>
      </w:r>
      <w:r>
        <w:rPr>
          <w:rFonts w:hint="eastAsia"/>
        </w:rPr>
        <w:br/>
      </w:r>
      <w:r>
        <w:rPr>
          <w:rFonts w:hint="eastAsia"/>
        </w:rPr>
        <w:t>　　　　　　3、ABS方式的运作分析</w:t>
      </w:r>
      <w:r>
        <w:rPr>
          <w:rFonts w:hint="eastAsia"/>
        </w:rPr>
        <w:br/>
      </w:r>
      <w:r>
        <w:rPr>
          <w:rFonts w:hint="eastAsia"/>
        </w:rPr>
        <w:t>　　　　三、油气管道项目融资模式中信息不对称的治理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　　1、逆向选择及其治理</w:t>
      </w:r>
      <w:r>
        <w:rPr>
          <w:rFonts w:hint="eastAsia"/>
        </w:rPr>
        <w:br/>
      </w:r>
      <w:r>
        <w:rPr>
          <w:rFonts w:hint="eastAsia"/>
        </w:rPr>
        <w:t>　　　　　　2、道德风险及其治理</w:t>
      </w:r>
      <w:r>
        <w:rPr>
          <w:rFonts w:hint="eastAsia"/>
        </w:rPr>
        <w:br/>
      </w:r>
      <w:r>
        <w:rPr>
          <w:rFonts w:hint="eastAsia"/>
        </w:rPr>
        <w:t>　　第二节 油气管道工程风险评估方法分析</w:t>
      </w:r>
      <w:r>
        <w:rPr>
          <w:rFonts w:hint="eastAsia"/>
        </w:rPr>
        <w:br/>
      </w:r>
      <w:r>
        <w:rPr>
          <w:rFonts w:hint="eastAsia"/>
        </w:rPr>
        <w:t>　　　　一、油气管道风险评估方法的研究</w:t>
      </w:r>
      <w:r>
        <w:rPr>
          <w:rFonts w:hint="eastAsia"/>
        </w:rPr>
        <w:br/>
      </w:r>
      <w:r>
        <w:rPr>
          <w:rFonts w:hint="eastAsia"/>
        </w:rPr>
        <w:t>　　　　　　1、风险评估的基本概念</w:t>
      </w:r>
      <w:r>
        <w:rPr>
          <w:rFonts w:hint="eastAsia"/>
        </w:rPr>
        <w:br/>
      </w:r>
      <w:r>
        <w:rPr>
          <w:rFonts w:hint="eastAsia"/>
        </w:rPr>
        <w:t>　　　　　　2、管道风险评估方法的研究现状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　　3、风险评估方法在油气管道方面的应用</w:t>
      </w:r>
      <w:r>
        <w:rPr>
          <w:rFonts w:hint="eastAsia"/>
        </w:rPr>
        <w:br/>
      </w:r>
      <w:r>
        <w:rPr>
          <w:rFonts w:hint="eastAsia"/>
        </w:rPr>
        <w:t>　　　　二、风险评估方法的演进</w:t>
      </w:r>
      <w:r>
        <w:rPr>
          <w:rFonts w:hint="eastAsia"/>
        </w:rPr>
        <w:br/>
      </w:r>
      <w:r>
        <w:rPr>
          <w:rFonts w:hint="eastAsia"/>
        </w:rPr>
        <w:t>　　　　三、管理风险评估的常用方法</w:t>
      </w:r>
      <w:r>
        <w:rPr>
          <w:rFonts w:hint="eastAsia"/>
        </w:rPr>
        <w:br/>
      </w:r>
      <w:r>
        <w:rPr>
          <w:rFonts w:hint="eastAsia"/>
        </w:rPr>
        <w:t>　　　　　　1、故障树分析方法（FTA）</w:t>
      </w:r>
      <w:r>
        <w:rPr>
          <w:rFonts w:hint="eastAsia"/>
        </w:rPr>
        <w:br/>
      </w:r>
      <w:r>
        <w:rPr>
          <w:rFonts w:hint="eastAsia"/>
        </w:rPr>
        <w:t>　　　　　　2、失效模式与效应分析法（FMEA）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　　3、海恩里希风险分析法（HRA）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　　4、指数法</w:t>
      </w:r>
      <w:r>
        <w:rPr>
          <w:rFonts w:hint="eastAsia"/>
        </w:rPr>
        <w:br/>
      </w:r>
      <w:r>
        <w:rPr>
          <w:rFonts w:hint="eastAsia"/>
        </w:rPr>
        <w:t>　　　　四、油气管道工程建设风险评估建议</w:t>
      </w:r>
      <w:r>
        <w:rPr>
          <w:rFonts w:hint="eastAsia"/>
        </w:rPr>
        <w:br/>
      </w:r>
      <w:r>
        <w:rPr>
          <w:rFonts w:hint="eastAsia"/>
        </w:rPr>
        <w:t>　　　　　　1、油气管道信息数据库的建立和完善</w:t>
      </w:r>
      <w:r>
        <w:rPr>
          <w:rFonts w:hint="eastAsia"/>
        </w:rPr>
        <w:br/>
      </w:r>
      <w:r>
        <w:rPr>
          <w:rFonts w:hint="eastAsia"/>
        </w:rPr>
        <w:t>　　　　　　2、管道风险评估随机因素概率模型研究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　　3、重视模糊因素的影响</w:t>
      </w:r>
      <w:r>
        <w:rPr>
          <w:rFonts w:hint="eastAsia"/>
        </w:rPr>
        <w:br/>
      </w:r>
      <w:r>
        <w:rPr>
          <w:rFonts w:hint="eastAsia"/>
        </w:rPr>
        <w:t>　　　　　　4、重视对可靠性数学方法的研究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2025-2031年油气管道工程建设行业面临的困境及对策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2025年油气管道工程建设行业面临的困境</w:t>
      </w:r>
      <w:r>
        <w:rPr>
          <w:rFonts w:hint="eastAsia"/>
        </w:rPr>
        <w:br/>
      </w:r>
      <w:r>
        <w:rPr>
          <w:rFonts w:hint="eastAsia"/>
        </w:rPr>
        <w:t>　　第二节 油气管道工程建设企业面临的困境及对策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一、重点油气管道工程建设企业面临的困境及对策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二、中小油气管道工程建设企业发展困境及策略分析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三、国内油气管道工程建设企业的出路分析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中国油气管道工程建设行业存在的问题及对策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一、中国油气管道工程建设行业存在的问题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中国油气管道工程建设市场发展面临的挑战与对策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一、中国油气管道工程建设市场发展面临的挑战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二、中国油气管道工程建设市场发展对策分析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油气管道工程建设行业发展战略研究</w:t>
      </w:r>
      <w:r>
        <w:rPr>
          <w:rFonts w:hint="eastAsia"/>
        </w:rPr>
        <w:br/>
      </w:r>
      <w:r>
        <w:rPr>
          <w:rFonts w:hint="eastAsia"/>
        </w:rPr>
        <w:t>　　第一节 油气管道工程建设行业发展战略研究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对我国油气管道工程建设品牌的战略思考</w:t>
      </w:r>
      <w:r>
        <w:rPr>
          <w:rFonts w:hint="eastAsia"/>
        </w:rPr>
        <w:br/>
      </w:r>
      <w:r>
        <w:rPr>
          <w:rFonts w:hint="eastAsia"/>
        </w:rPr>
        <w:t>　　　　一、油气管道工程建设品牌的重要性</w:t>
      </w:r>
      <w:r>
        <w:rPr>
          <w:rFonts w:hint="eastAsia"/>
        </w:rPr>
        <w:br/>
      </w:r>
      <w:r>
        <w:rPr>
          <w:rFonts w:hint="eastAsia"/>
        </w:rPr>
        <w:t>　　　　二、油气管道工程建设实施品牌战略的意义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三、油气管道工程建设企业品牌的现状分析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四、我国油气管道工程建设企业的品牌战略</w:t>
      </w:r>
      <w:r>
        <w:rPr>
          <w:rFonts w:hint="eastAsia"/>
        </w:rPr>
        <w:br/>
      </w:r>
      <w:r>
        <w:rPr>
          <w:rFonts w:hint="eastAsia"/>
        </w:rPr>
        <w:t>　　　　五、油气管道工程建设品牌战略管理的策略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油气管道工程建设经营策略分析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一、油气管道工程建设市场细分策略</w:t>
      </w:r>
      <w:r>
        <w:rPr>
          <w:rFonts w:hint="eastAsia"/>
        </w:rPr>
        <w:br/>
      </w:r>
      <w:r>
        <w:rPr>
          <w:rFonts w:hint="eastAsia"/>
        </w:rPr>
        <w:t>　　　　二、油气管道工程建设市场创新策略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四、油气管道工程建设新产品差异化战略</w:t>
      </w:r>
      <w:r>
        <w:rPr>
          <w:rFonts w:hint="eastAsia"/>
        </w:rPr>
        <w:br/>
      </w:r>
      <w:r>
        <w:rPr>
          <w:rFonts w:hint="eastAsia"/>
        </w:rPr>
        <w:t>　　第四节 油气管道工程建设行业投资战略研究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一、2025年油气管道工程建设行业投资战略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二、2025-2031年油气管道工程建设行业投资战略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油气管道工程建设行业研究结论及建议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油气管道工程建设子行业研究结论及建议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中⋅智⋅林－油气管道工程建设行业发展建议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7f688582f4e5f" w:history="1">
        <w:r>
          <w:rPr>
            <w:rStyle w:val="Hyperlink"/>
          </w:rPr>
          <w:t>2025-2031年中国油气管道工程建设市场全面调研与发展趋势报告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7f688582f4e5f" w:history="1">
        <w:r>
          <w:rPr>
            <w:rStyle w:val="Hyperlink"/>
          </w:rPr>
          <w:t>https://www.20087.com/8/60/YouQiGuanDaoGongChengJianSheFaZh.html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天然气管道设计院、油气管道工程建设项目定义、赤峰油气管道管道土石方工程、油气管道工程建设项目评估的重点、中国石油工程建设、油气管道工程建设程序有哪些、国家油气管道公司最新信息、2021年油气管道建设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f92b2119944a7" w:history="1">
      <w:r>
        <w:rPr>
          <w:rStyle w:val="Hyperlink"/>
        </w:rPr>
        <w:t>2025-2031年中国油气管道工程建设市场全面调研与发展趋势报告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ouQiGuanDaoGongChengJianSheFaZh.html" TargetMode="External" Id="R2aa7f688582f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ouQiGuanDaoGongChengJianSheFaZh.html" TargetMode="External" Id="Rd0cf92b21199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2025-02-21T23:23:00Z</dcterms:created>
  <dcterms:modified xsi:type="dcterms:W3CDTF">2025-02-22T00:23:00Z</dcterms:modified>
  <dc:subject>2025-2031年中国油气管道工程建设市场全面调研与发展趋势报告</dc:subject>
  <dc:title>2025-2031年中国油气管道工程建设市场全面调研与发展趋势报告</dc:title>
  <cp:keywords>2025-2031年中国油气管道工程建设市场全面调研与发展趋势报告</cp:keywords>
  <dc:description>2025-2031年中国油气管道工程建设市场全面调研与发展趋势报告</dc:description>
</cp:coreProperties>
</file>