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ac7bc0a2c487d" w:history="1">
              <w:r>
                <w:rPr>
                  <w:rStyle w:val="Hyperlink"/>
                </w:rPr>
                <w:t>2025年中国液晶拼接墙产业研究及发展趋势分析报告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ac7bc0a2c487d" w:history="1">
              <w:r>
                <w:rPr>
                  <w:rStyle w:val="Hyperlink"/>
                </w:rPr>
                <w:t>2025年中国液晶拼接墙产业研究及发展趋势分析报告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ac7bc0a2c487d" w:history="1">
                <w:r>
                  <w:rPr>
                    <w:rStyle w:val="Hyperlink"/>
                  </w:rPr>
                  <w:t>https://www.20087.com/8/70/YeJingPinJieQiangShiChangFenXiBaoGao.html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拼接墙是一种由多个液晶显示屏拼接组成的大型显示系统，广泛应用于商业展示、监控中心、会议厅等场所。近年来，随着显示技术和拼接技术的进步，液晶拼接墙不仅在分辨率和色彩还原度方面有了显著提升，还在无缝拼接和智能化控制方面进行了改进。当前市场上，液晶拼接墙不仅能够提供高清的显示效果，还能适应不同的应用场景和观看距离。</w:t>
      </w:r>
      <w:r>
        <w:rPr>
          <w:rFonts w:hint="eastAsia"/>
        </w:rPr>
        <w:br/>
      </w:r>
      <w:r>
        <w:rPr>
          <w:rFonts w:hint="eastAsia"/>
        </w:rPr>
        <w:t>　　未来，液晶拼接墙的发展将更加侧重于技术创新和服务优化。一方面，随着超高清显示技术的发展，液晶拼接墙将采用更高分辨率的面板，以提供更加细腻的图像。另一方面，随着对智能化和交互性需求的增加，液晶拼接墙将集成更多智能功能，如远程控制、触控互动等，提高使用的便捷性和交互体验。此外，随着对节能和环保的关注，液晶拼接墙将更多地采用低功耗设计和环保型材料，减少能耗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ac7bc0a2c487d" w:history="1">
        <w:r>
          <w:rPr>
            <w:rStyle w:val="Hyperlink"/>
          </w:rPr>
          <w:t>2025年中国液晶拼接墙产业研究及发展趋势分析报告</w:t>
        </w:r>
      </w:hyperlink>
      <w:r>
        <w:rPr>
          <w:rFonts w:hint="eastAsia"/>
        </w:rPr>
        <w:t>》系统分析了我国液晶拼接墙行业的市场规模、市场需求及价格动态，深入探讨了液晶拼接墙产业链结构与发展特点。报告对液晶拼接墙细分市场进行了详细剖析，基于科学数据预测了市场前景及未来发展趋势，同时聚焦液晶拼接墙重点企业，评估了品牌影响力、市场竞争力及行业集中度变化。通过专业分析与客观洞察，报告为投资者、产业链相关企业及政府决策部门提供了重要参考，是把握液晶拼接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液晶拼接墙行业概况</w:t>
      </w:r>
      <w:r>
        <w:rPr>
          <w:rFonts w:hint="eastAsia"/>
        </w:rPr>
        <w:br/>
      </w:r>
      <w:r>
        <w:rPr>
          <w:rFonts w:hint="eastAsia"/>
        </w:rPr>
        <w:t>　　第一节 液晶拼接墙行业定义与特征</w:t>
      </w:r>
      <w:r>
        <w:rPr>
          <w:rFonts w:hint="eastAsia"/>
        </w:rPr>
        <w:br/>
      </w:r>
      <w:r>
        <w:rPr>
          <w:rFonts w:hint="eastAsia"/>
        </w:rPr>
        <w:t>　　第二节 液晶拼接墙行业发展历程</w:t>
      </w:r>
      <w:r>
        <w:rPr>
          <w:rFonts w:hint="eastAsia"/>
        </w:rPr>
        <w:br/>
      </w:r>
      <w:r>
        <w:rPr>
          <w:rFonts w:hint="eastAsia"/>
        </w:rPr>
        <w:t>　　第三节 液晶拼接墙产业链分析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2024-2025年中国液晶拼接墙行业发展环境分析</w:t>
      </w:r>
      <w:r>
        <w:rPr>
          <w:rFonts w:hint="eastAsia"/>
        </w:rPr>
        <w:br/>
      </w:r>
      <w:r>
        <w:rPr>
          <w:rFonts w:hint="eastAsia"/>
        </w:rPr>
        <w:t>　　第一节 液晶拼接墙行业经济环境分析</w:t>
      </w:r>
      <w:r>
        <w:rPr>
          <w:rFonts w:hint="eastAsia"/>
        </w:rPr>
        <w:br/>
      </w:r>
      <w:r>
        <w:rPr>
          <w:rFonts w:hint="eastAsia"/>
        </w:rPr>
        <w:t>　　第二节 液晶拼接墙行业政策环境分析</w:t>
      </w:r>
      <w:r>
        <w:rPr>
          <w:rFonts w:hint="eastAsia"/>
        </w:rPr>
        <w:br/>
      </w:r>
      <w:r>
        <w:rPr>
          <w:rFonts w:hint="eastAsia"/>
        </w:rPr>
        <w:t>　　　　一、液晶拼接墙行业政策影响分析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二、相关液晶拼接墙行业标准分析</w:t>
      </w:r>
      <w:r>
        <w:rPr>
          <w:rFonts w:hint="eastAsia"/>
        </w:rPr>
        <w:br/>
      </w:r>
      <w:r>
        <w:rPr>
          <w:rFonts w:hint="eastAsia"/>
        </w:rPr>
        <w:t>　　第三节 液晶拼接墙行业社会环境分析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2024-2025年液晶拼接墙行业技术发展现状及趋势分析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液晶拼接墙行业技术发展现状分析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国内外液晶拼接墙行业技术差异与原因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液晶拼接墙行业技术发展方向、趋势预测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提升液晶拼接墙行业技术能力策略建议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中国液晶拼接墙行业供给与需求情况分析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2019-2024年中国液晶拼接墙行业总体规模</w:t>
      </w:r>
      <w:r>
        <w:rPr>
          <w:rFonts w:hint="eastAsia"/>
        </w:rPr>
        <w:br/>
      </w:r>
      <w:r>
        <w:rPr>
          <w:rFonts w:hint="eastAsia"/>
        </w:rPr>
        <w:t>　　第二节 中国液晶拼接墙行业产量情况分析与预测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一、2019-2024年液晶拼接墙行业产量统计分析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二、2025年液晶拼接墙行业产量特点分析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三、2025-2031年中国液晶拼接墙行业产量预测分析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中国液晶拼接墙行业需求概况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一、2019-2024年中国液晶拼接墙行业需求情况分析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二、2025年中国液晶拼接墙行业市场需求特点分析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三、2025-2031年中国液晶拼接墙市场需求预测分析</w:t>
      </w:r>
      <w:r>
        <w:rPr>
          <w:rFonts w:hint="eastAsia"/>
        </w:rPr>
        <w:br/>
      </w:r>
      <w:r>
        <w:rPr>
          <w:rFonts w:hint="eastAsia"/>
        </w:rPr>
        <w:t>　　第四节 液晶拼接墙产业供需平衡状况分析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液晶拼接墙细分市场深度分析</w:t>
      </w:r>
      <w:r>
        <w:rPr>
          <w:rFonts w:hint="eastAsia"/>
        </w:rPr>
        <w:br/>
      </w:r>
      <w:r>
        <w:rPr>
          <w:rFonts w:hint="eastAsia"/>
        </w:rPr>
        <w:t>　　第一节 液晶拼接墙细分市场（一）发展研究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液晶拼接墙细分市场（二）发展研究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国内液晶拼接墙产品价格走势及影响因素分析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2019-2024年国内液晶拼接墙市场价格回顾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当前国内液晶拼接墙市场价格及评述</w:t>
      </w:r>
      <w:r>
        <w:rPr>
          <w:rFonts w:hint="eastAsia"/>
        </w:rPr>
        <w:br/>
      </w:r>
      <w:r>
        <w:rPr>
          <w:rFonts w:hint="eastAsia"/>
        </w:rPr>
        <w:t>　　第三节 国内液晶拼接墙价格影响因素分析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2025-2031年国内液晶拼接墙市场价格走势预测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2019-2024年中国液晶拼接墙行业区域市场分析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中国液晶拼接墙行业区域市场结构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重点地区液晶拼接墙行业调研分析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一、重点地区（一）液晶拼接墙市场分析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二、重点地区（二）液晶拼接墙市场分析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三、重点地区（三）液晶拼接墙市场分析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四、重点地区（四）液晶拼接墙市场分析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五、重点地区（五）液晶拼接墙市场分析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2024-2025年我国液晶拼接墙行业发展现状分析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我国液晶拼接墙行业发展现状</w:t>
      </w:r>
      <w:r>
        <w:rPr>
          <w:rFonts w:hint="eastAsia"/>
        </w:rPr>
        <w:br/>
      </w:r>
      <w:r>
        <w:rPr>
          <w:rFonts w:hint="eastAsia"/>
        </w:rPr>
        <w:t>　　　　一、液晶拼接墙行业品牌发展现状</w:t>
      </w:r>
      <w:r>
        <w:rPr>
          <w:rFonts w:hint="eastAsia"/>
        </w:rPr>
        <w:br/>
      </w:r>
      <w:r>
        <w:rPr>
          <w:rFonts w:hint="eastAsia"/>
        </w:rPr>
        <w:t>　　　　二、液晶拼接墙行业需求市场现状</w:t>
      </w:r>
      <w:r>
        <w:rPr>
          <w:rFonts w:hint="eastAsia"/>
        </w:rPr>
        <w:br/>
      </w:r>
      <w:r>
        <w:rPr>
          <w:rFonts w:hint="eastAsia"/>
        </w:rPr>
        <w:t>　　　　三、液晶拼接墙市场需求层次分析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四、我国液晶拼接墙市场走向分析</w:t>
      </w:r>
      <w:r>
        <w:rPr>
          <w:rFonts w:hint="eastAsia"/>
        </w:rPr>
        <w:br/>
      </w:r>
      <w:r>
        <w:rPr>
          <w:rFonts w:hint="eastAsia"/>
        </w:rPr>
        <w:t>　　第二节 中国液晶拼接墙行业存在的问题</w:t>
      </w:r>
      <w:r>
        <w:rPr>
          <w:rFonts w:hint="eastAsia"/>
        </w:rPr>
        <w:br/>
      </w:r>
      <w:r>
        <w:rPr>
          <w:rFonts w:hint="eastAsia"/>
        </w:rPr>
        <w:t>　　　　一、液晶拼接墙产品市场存在的主要问题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二、国内液晶拼接墙产品市场的三大瓶颈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三、液晶拼接墙产品市场遭遇的规模难题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对中国液晶拼接墙市场的分析及思考</w:t>
      </w:r>
      <w:r>
        <w:rPr>
          <w:rFonts w:hint="eastAsia"/>
        </w:rPr>
        <w:br/>
      </w:r>
      <w:r>
        <w:rPr>
          <w:rFonts w:hint="eastAsia"/>
        </w:rPr>
        <w:t>　　　　一、液晶拼接墙市场特点</w:t>
      </w:r>
      <w:r>
        <w:rPr>
          <w:rFonts w:hint="eastAsia"/>
        </w:rPr>
        <w:br/>
      </w:r>
      <w:r>
        <w:rPr>
          <w:rFonts w:hint="eastAsia"/>
        </w:rPr>
        <w:t>　　　　二、液晶拼接墙市场分析</w:t>
      </w:r>
      <w:r>
        <w:rPr>
          <w:rFonts w:hint="eastAsia"/>
        </w:rPr>
        <w:br/>
      </w:r>
      <w:r>
        <w:rPr>
          <w:rFonts w:hint="eastAsia"/>
        </w:rPr>
        <w:t>　　　　三、液晶拼接墙市场变化的方向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四、中国液晶拼接墙行业发展的新思路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五、对中国液晶拼接墙行业发展的思考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液晶拼接墙行业市场竞争策略分析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液晶拼接墙行业竞争结构分析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液晶拼接墙市场竞争策略分析</w:t>
      </w:r>
      <w:r>
        <w:rPr>
          <w:rFonts w:hint="eastAsia"/>
        </w:rPr>
        <w:br/>
      </w:r>
      <w:r>
        <w:rPr>
          <w:rFonts w:hint="eastAsia"/>
        </w:rPr>
        <w:t>　　　　一、液晶拼接墙市场增长潜力分析</w:t>
      </w:r>
      <w:r>
        <w:rPr>
          <w:rFonts w:hint="eastAsia"/>
        </w:rPr>
        <w:br/>
      </w:r>
      <w:r>
        <w:rPr>
          <w:rFonts w:hint="eastAsia"/>
        </w:rPr>
        <w:t>　　　　二、液晶拼接墙产品竞争策略分析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三、典型液晶拼接墙企业产品竞争策略分析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液晶拼接墙企业竞争策略分析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一、2025-2031年我国液晶拼接墙市场竞争趋势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二、2025-2031年液晶拼接墙行业竞争格局展望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三、2025-2031年液晶拼接墙行业竞争策略分析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液晶拼接墙行业投资与发展前景分析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2025年液晶拼接墙行业投资情况分析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一、2025年液晶拼接墙总体投资结构</w:t>
      </w:r>
      <w:r>
        <w:rPr>
          <w:rFonts w:hint="eastAsia"/>
        </w:rPr>
        <w:br/>
      </w:r>
      <w:r>
        <w:rPr>
          <w:rFonts w:hint="eastAsia"/>
        </w:rPr>
        <w:t>　　　　二、2025年液晶拼接墙投资规模情况</w:t>
      </w:r>
      <w:r>
        <w:rPr>
          <w:rFonts w:hint="eastAsia"/>
        </w:rPr>
        <w:br/>
      </w:r>
      <w:r>
        <w:rPr>
          <w:rFonts w:hint="eastAsia"/>
        </w:rPr>
        <w:t>　　　　三、2025年液晶拼接墙投资增速情况</w:t>
      </w:r>
      <w:r>
        <w:rPr>
          <w:rFonts w:hint="eastAsia"/>
        </w:rPr>
        <w:br/>
      </w:r>
      <w:r>
        <w:rPr>
          <w:rFonts w:hint="eastAsia"/>
        </w:rPr>
        <w:t>　　　　四、2025年液晶拼接墙分地区投资分析</w:t>
      </w:r>
      <w:r>
        <w:rPr>
          <w:rFonts w:hint="eastAsia"/>
        </w:rPr>
        <w:br/>
      </w:r>
      <w:r>
        <w:rPr>
          <w:rFonts w:hint="eastAsia"/>
        </w:rPr>
        <w:t>　　第二节 液晶拼接墙行业投资机会分析</w:t>
      </w:r>
      <w:r>
        <w:rPr>
          <w:rFonts w:hint="eastAsia"/>
        </w:rPr>
        <w:br/>
      </w:r>
      <w:r>
        <w:rPr>
          <w:rFonts w:hint="eastAsia"/>
        </w:rPr>
        <w:t>　　　　一、液晶拼接墙投资项目分析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二、可以投资的液晶拼接墙模式</w:t>
      </w:r>
      <w:r>
        <w:rPr>
          <w:rFonts w:hint="eastAsia"/>
        </w:rPr>
        <w:br/>
      </w:r>
      <w:r>
        <w:rPr>
          <w:rFonts w:hint="eastAsia"/>
        </w:rPr>
        <w:t>　　　　三、2025年液晶拼接墙投资机会分析</w:t>
      </w:r>
      <w:r>
        <w:rPr>
          <w:rFonts w:hint="eastAsia"/>
        </w:rPr>
        <w:br/>
      </w:r>
      <w:r>
        <w:rPr>
          <w:rFonts w:hint="eastAsia"/>
        </w:rPr>
        <w:t>　　　　四、2025年液晶拼接墙投资新方向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液晶拼接墙行业重点企业竞争力分析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二、企业液晶拼接墙业务分析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二、企业液晶拼接墙业务分析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二、企业液晶拼接墙业务分析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二、企业液晶拼接墙业务分析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二、企业液晶拼接墙业务分析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二、企业液晶拼接墙业务分析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2025-2031年中国液晶拼接墙行业发展前景预测分析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中国液晶拼接墙行业发展预测分析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一、未来液晶拼接墙发展分析</w:t>
      </w:r>
      <w:r>
        <w:rPr>
          <w:rFonts w:hint="eastAsia"/>
        </w:rPr>
        <w:br/>
      </w:r>
      <w:r>
        <w:rPr>
          <w:rFonts w:hint="eastAsia"/>
        </w:rPr>
        <w:t>　　　　二、未来液晶拼接墙行业技术开发方向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三、总体液晶拼接墙行业“十四五”整体规划及预测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中国液晶拼接墙行业市场前景分析</w:t>
      </w:r>
      <w:r>
        <w:rPr>
          <w:rFonts w:hint="eastAsia"/>
        </w:rPr>
        <w:br/>
      </w:r>
      <w:r>
        <w:rPr>
          <w:rFonts w:hint="eastAsia"/>
        </w:rPr>
        <w:t>　　　　一、液晶拼接墙产品差异化是企业发展的方向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2025-2031年液晶拼接墙行业发展趋势及投资风险分析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当前液晶拼接墙存在的问题</w:t>
      </w:r>
      <w:r>
        <w:rPr>
          <w:rFonts w:hint="eastAsia"/>
        </w:rPr>
        <w:br/>
      </w:r>
      <w:r>
        <w:rPr>
          <w:rFonts w:hint="eastAsia"/>
        </w:rPr>
        <w:t>　　第二节 液晶拼接墙未来发展预测分析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一、中国液晶拼接墙发展方向分析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二、2025-2031年中国液晶拼接墙行业发展规模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三、2025-2031年中国液晶拼接墙行业发展趋势预测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2025-2031年中国液晶拼接墙行业投资风险分析</w:t>
      </w:r>
      <w:r>
        <w:rPr>
          <w:rFonts w:hint="eastAsia"/>
        </w:rPr>
        <w:br/>
      </w:r>
      <w:r>
        <w:rPr>
          <w:rFonts w:hint="eastAsia"/>
        </w:rPr>
        <w:t>　　　　一、液晶拼接墙市场竞争风险</w:t>
      </w:r>
      <w:r>
        <w:rPr>
          <w:rFonts w:hint="eastAsia"/>
        </w:rPr>
        <w:br/>
      </w:r>
      <w:r>
        <w:rPr>
          <w:rFonts w:hint="eastAsia"/>
        </w:rPr>
        <w:t>　　　　二、液晶拼接墙原材料压力风险分析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三、液晶拼接墙技术风险分析</w:t>
      </w:r>
      <w:r>
        <w:rPr>
          <w:rFonts w:hint="eastAsia"/>
        </w:rPr>
        <w:br/>
      </w:r>
      <w:r>
        <w:rPr>
          <w:rFonts w:hint="eastAsia"/>
        </w:rPr>
        <w:t>　　　　四、液晶拼接墙政策和体制风险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2025-2031年中国液晶拼接墙行业投资战略研究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2024-2025年中国液晶拼接墙行业投资策略分析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一、2024-2025年液晶拼接墙投资策略</w:t>
      </w:r>
      <w:r>
        <w:rPr>
          <w:rFonts w:hint="eastAsia"/>
        </w:rPr>
        <w:br/>
      </w:r>
      <w:r>
        <w:rPr>
          <w:rFonts w:hint="eastAsia"/>
        </w:rPr>
        <w:t>　　　　二、2024-2025年液晶拼接墙投资筹划策略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三、2024-2025年液晶拼接墙品牌竞争战略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2025-2031年中国液晶拼接墙行业品牌建设策略</w:t>
      </w:r>
      <w:r>
        <w:rPr>
          <w:rFonts w:hint="eastAsia"/>
        </w:rPr>
        <w:br/>
      </w:r>
      <w:r>
        <w:rPr>
          <w:rFonts w:hint="eastAsia"/>
        </w:rPr>
        <w:t>　　　　一、液晶拼接墙的规划</w:t>
      </w:r>
      <w:r>
        <w:rPr>
          <w:rFonts w:hint="eastAsia"/>
        </w:rPr>
        <w:br/>
      </w:r>
      <w:r>
        <w:rPr>
          <w:rFonts w:hint="eastAsia"/>
        </w:rPr>
        <w:t>　　　　二、液晶拼接墙的建设</w:t>
      </w:r>
      <w:r>
        <w:rPr>
          <w:rFonts w:hint="eastAsia"/>
        </w:rPr>
        <w:br/>
      </w:r>
      <w:r>
        <w:rPr>
          <w:rFonts w:hint="eastAsia"/>
        </w:rPr>
        <w:t>　　　　三、液晶拼接墙业成功之道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液晶拼接墙行业投资机会与项目建议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液晶拼接墙行业投资机会分析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液晶拼接墙行业投资趋势分析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[-中-智林]液晶拼接墙项目投资建议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1、液晶拼接墙行业投资环境分析</w:t>
      </w:r>
      <w:r>
        <w:rPr>
          <w:rFonts w:hint="eastAsia"/>
        </w:rPr>
        <w:br/>
      </w:r>
      <w:r>
        <w:rPr>
          <w:rFonts w:hint="eastAsia"/>
        </w:rPr>
        <w:t>　　　　　　2、液晶拼接墙行业风险识别与应对策略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二、液晶拼接墙行业投资方向与策略建议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三、液晶拼接墙项目实施关键要点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液晶拼接墙行业类别</w:t>
      </w:r>
      <w:r>
        <w:rPr>
          <w:rFonts w:hint="eastAsia"/>
        </w:rPr>
        <w:br/>
      </w:r>
      <w:r>
        <w:rPr>
          <w:rFonts w:hint="eastAsia"/>
        </w:rPr>
        <w:t>　　图表 液晶拼接墙行业产业链调研</w:t>
      </w:r>
      <w:r>
        <w:rPr>
          <w:rFonts w:hint="eastAsia"/>
        </w:rPr>
        <w:br/>
      </w:r>
      <w:r>
        <w:rPr>
          <w:rFonts w:hint="eastAsia"/>
        </w:rPr>
        <w:t>　　图表 液晶拼接墙行业现状</w:t>
      </w:r>
      <w:r>
        <w:rPr>
          <w:rFonts w:hint="eastAsia"/>
        </w:rPr>
        <w:br/>
      </w:r>
      <w:r>
        <w:rPr>
          <w:rFonts w:hint="eastAsia"/>
        </w:rPr>
        <w:t>　　图表 液晶拼接墙行业标准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2019-2024年中国液晶拼接墙行业市场规模</w:t>
      </w:r>
      <w:r>
        <w:rPr>
          <w:rFonts w:hint="eastAsia"/>
        </w:rPr>
        <w:br/>
      </w:r>
      <w:r>
        <w:rPr>
          <w:rFonts w:hint="eastAsia"/>
        </w:rPr>
        <w:t>　　图表 2024年中国液晶拼接墙行业产能</w:t>
      </w:r>
      <w:r>
        <w:rPr>
          <w:rFonts w:hint="eastAsia"/>
        </w:rPr>
        <w:br/>
      </w:r>
      <w:r>
        <w:rPr>
          <w:rFonts w:hint="eastAsia"/>
        </w:rPr>
        <w:t>　　图表 2019-2024年中国液晶拼接墙行业产量统计</w:t>
      </w:r>
      <w:r>
        <w:rPr>
          <w:rFonts w:hint="eastAsia"/>
        </w:rPr>
        <w:br/>
      </w:r>
      <w:r>
        <w:rPr>
          <w:rFonts w:hint="eastAsia"/>
        </w:rPr>
        <w:t>　　图表 液晶拼接墙行业动态</w:t>
      </w:r>
      <w:r>
        <w:rPr>
          <w:rFonts w:hint="eastAsia"/>
        </w:rPr>
        <w:br/>
      </w:r>
      <w:r>
        <w:rPr>
          <w:rFonts w:hint="eastAsia"/>
        </w:rPr>
        <w:t>　　图表 2019-2024年中国液晶拼接墙市场需求量</w:t>
      </w:r>
      <w:r>
        <w:rPr>
          <w:rFonts w:hint="eastAsia"/>
        </w:rPr>
        <w:br/>
      </w:r>
      <w:r>
        <w:rPr>
          <w:rFonts w:hint="eastAsia"/>
        </w:rPr>
        <w:t>　　图表 2024年中国液晶拼接墙行业需求区域调研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2019-2024年中国液晶拼接墙行情</w:t>
      </w:r>
      <w:r>
        <w:rPr>
          <w:rFonts w:hint="eastAsia"/>
        </w:rPr>
        <w:br/>
      </w:r>
      <w:r>
        <w:rPr>
          <w:rFonts w:hint="eastAsia"/>
        </w:rPr>
        <w:t>　　图表 2019-2024年中国液晶拼接墙价格走势图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2019-2024年中国液晶拼接墙行业销售收入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2019-2024年中国液晶拼接墙行业盈利情况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2019-2024年中国液晶拼接墙行业利润总额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2019-2024年中国液晶拼接墙进口统计</w:t>
      </w:r>
      <w:r>
        <w:rPr>
          <w:rFonts w:hint="eastAsia"/>
        </w:rPr>
        <w:br/>
      </w:r>
      <w:r>
        <w:rPr>
          <w:rFonts w:hint="eastAsia"/>
        </w:rPr>
        <w:t>　　图表 2019-2024年中国液晶拼接墙出口统计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2019-2024年中国液晶拼接墙行业企业数量统计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**地区液晶拼接墙市场规模</w:t>
      </w:r>
      <w:r>
        <w:rPr>
          <w:rFonts w:hint="eastAsia"/>
        </w:rPr>
        <w:br/>
      </w:r>
      <w:r>
        <w:rPr>
          <w:rFonts w:hint="eastAsia"/>
        </w:rPr>
        <w:t>　　图表 **地区液晶拼接墙行业市场需求</w:t>
      </w:r>
      <w:r>
        <w:rPr>
          <w:rFonts w:hint="eastAsia"/>
        </w:rPr>
        <w:br/>
      </w:r>
      <w:r>
        <w:rPr>
          <w:rFonts w:hint="eastAsia"/>
        </w:rPr>
        <w:t>　　图表 **地区液晶拼接墙市场调研</w:t>
      </w:r>
      <w:r>
        <w:rPr>
          <w:rFonts w:hint="eastAsia"/>
        </w:rPr>
        <w:br/>
      </w:r>
      <w:r>
        <w:rPr>
          <w:rFonts w:hint="eastAsia"/>
        </w:rPr>
        <w:t>　　图表 **地区液晶拼接墙行业市场需求分析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**地区液晶拼接墙市场规模</w:t>
      </w:r>
      <w:r>
        <w:rPr>
          <w:rFonts w:hint="eastAsia"/>
        </w:rPr>
        <w:br/>
      </w:r>
      <w:r>
        <w:rPr>
          <w:rFonts w:hint="eastAsia"/>
        </w:rPr>
        <w:t>　　图表 **地区液晶拼接墙行业市场需求</w:t>
      </w:r>
      <w:r>
        <w:rPr>
          <w:rFonts w:hint="eastAsia"/>
        </w:rPr>
        <w:br/>
      </w:r>
      <w:r>
        <w:rPr>
          <w:rFonts w:hint="eastAsia"/>
        </w:rPr>
        <w:t>　　图表 **地区液晶拼接墙市场调研</w:t>
      </w:r>
      <w:r>
        <w:rPr>
          <w:rFonts w:hint="eastAsia"/>
        </w:rPr>
        <w:br/>
      </w:r>
      <w:r>
        <w:rPr>
          <w:rFonts w:hint="eastAsia"/>
        </w:rPr>
        <w:t>　　图表 **地区液晶拼接墙行业市场需求分析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液晶拼接墙行业竞争对手分析</w:t>
      </w:r>
      <w:r>
        <w:rPr>
          <w:rFonts w:hint="eastAsia"/>
        </w:rPr>
        <w:br/>
      </w:r>
      <w:r>
        <w:rPr>
          <w:rFonts w:hint="eastAsia"/>
        </w:rPr>
        <w:t>　　图表 液晶拼接墙重点企业（一）基本信息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液晶拼接墙重点企业（一）经营情况分析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液晶拼接墙重点企业（一）主要经济指标情况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液晶拼接墙重点企业（一）盈利能力情况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液晶拼接墙重点企业（一）偿债能力情况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液晶拼接墙重点企业（一）运营能力情况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液晶拼接墙重点企业（一）成长能力情况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液晶拼接墙重点企业（二）基本信息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液晶拼接墙重点企业（二）经营情况分析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液晶拼接墙重点企业（二）主要经济指标情况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液晶拼接墙重点企业（二）盈利能力情况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液晶拼接墙重点企业（二）偿债能力情况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液晶拼接墙重点企业（二）运营能力情况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液晶拼接墙重点企业（二）成长能力情况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液晶拼接墙重点企业（三）基本信息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液晶拼接墙重点企业（三）经营情况分析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液晶拼接墙重点企业（三）主要经济指标情况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液晶拼接墙重点企业（三）盈利能力情况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液晶拼接墙重点企业（三）偿债能力情况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液晶拼接墙重点企业（三）运营能力情况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液晶拼接墙重点企业（三）成长能力情况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2025-2031年中国液晶拼接墙行业产能预测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2025-2031年中国液晶拼接墙行业产量预测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2025-2031年中国液晶拼接墙市场需求预测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2025-2031年中国液晶拼接墙行业市场规模预测</w:t>
      </w:r>
      <w:r>
        <w:rPr>
          <w:rFonts w:hint="eastAsia"/>
        </w:rPr>
        <w:br/>
      </w:r>
      <w:r>
        <w:rPr>
          <w:rFonts w:hint="eastAsia"/>
        </w:rPr>
        <w:t>　　图表 液晶拼接墙行业准入条件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2025-2031年中国液晶拼接墙市场前景</w:t>
      </w:r>
      <w:r>
        <w:rPr>
          <w:rFonts w:hint="eastAsia"/>
        </w:rPr>
        <w:br/>
      </w:r>
      <w:r>
        <w:rPr>
          <w:rFonts w:hint="eastAsia"/>
        </w:rPr>
        <w:t>　　图表 2025-2031年中国液晶拼接墙行业信息化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2025-2031年中国液晶拼接墙行业风险分析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2025-2031年中国液晶拼接墙行业发展趋势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ac7bc0a2c487d" w:history="1">
        <w:r>
          <w:rPr>
            <w:rStyle w:val="Hyperlink"/>
          </w:rPr>
          <w:t>2025年中国液晶拼接墙产业研究及发展趋势分析报告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ac7bc0a2c487d" w:history="1">
        <w:r>
          <w:rPr>
            <w:rStyle w:val="Hyperlink"/>
          </w:rPr>
          <w:t>https://www.20087.com/8/70/YeJingPinJieQiangShiChangFenXiBaoGao.html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热点：无缝拼接屏、液晶拼接墙控制接口软件v2.0、铝合金线条灯灯槽多少钱一米、液晶拼接墙价格、切角机多少钱一台、液晶拼接墙最小缝、激光灯多少钱一个、液晶拼接墙施工方案、集成电视墙效果图大全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82de7bf394645" w:history="1">
      <w:r>
        <w:rPr>
          <w:rStyle w:val="Hyperlink"/>
        </w:rPr>
        <w:t>2025年中国液晶拼接墙产业研究及发展趋势分析报告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YeJingPinJieQiangShiChangFenXiBaoGao.html" TargetMode="External" Id="Rae3ac7bc0a2c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YeJingPinJieQiangShiChangFenXiBaoGao.html" TargetMode="External" Id="Rc2782de7bf39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2025-01-29T23:30:00Z</dcterms:created>
  <dcterms:modified xsi:type="dcterms:W3CDTF">2025-01-30T00:30:00Z</dcterms:modified>
  <dc:subject>2025年中国液晶拼接墙产业研究及发展趋势分析报告</dc:subject>
  <dc:title>2025年中国液晶拼接墙产业研究及发展趋势分析报告</dc:title>
  <cp:keywords>2025年中国液晶拼接墙产业研究及发展趋势分析报告</cp:keywords>
  <dc:description>2025年中国液晶拼接墙产业研究及发展趋势分析报告</dc:description>
</cp:coreProperties>
</file>