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925c02644116" w:history="1">
              <w:r>
                <w:rPr>
                  <w:rStyle w:val="Hyperlink"/>
                </w:rPr>
                <w:t>2025-2031年中国衣柜行业调研与前景趋势预测报告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925c02644116" w:history="1">
              <w:r>
                <w:rPr>
                  <w:rStyle w:val="Hyperlink"/>
                </w:rPr>
                <w:t>2025-2031年中国衣柜行业调研与前景趋势预测报告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925c02644116" w:history="1">
                <w:r>
                  <w:rPr>
                    <w:rStyle w:val="Hyperlink"/>
                  </w:rPr>
                  <w:t>https://www.20087.com/8/30/YiJuHangYeFaZhanQianJing.html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行业正经历从单一储物功能向多功能、智能化转型。现代衣柜设计注重空间利用最大化，结合人体工程学原理，提供定制化解决方案。智能家居概念的普及，促使智能衣柜成为新宠，集照明、除湿、衣物管理等功能于一体，通过手机APP即可远程操控。环保材质和绿色生产成为行业共识，推动了E0级板材、竹材等环保材料的应用。</w:t>
      </w:r>
      <w:r>
        <w:rPr>
          <w:rFonts w:hint="eastAsia"/>
        </w:rPr>
        <w:br/>
      </w:r>
      <w:r>
        <w:rPr>
          <w:rFonts w:hint="eastAsia"/>
        </w:rPr>
        <w:t>　　未来衣柜行业将更加注重设计创新与生态友好。模块化、可变配置的设计将更受欢迎，以适应不同家庭空间和生活方式的变化。智能家居技术的深度融合，如AI识别技术在衣物分类管理上的应用，将进一步提升使用便利性。环保材料和循环设计将成为核心竞争力，推动衣柜行业向循环经济模式转变。同时，消费者对健康生活的追求将促使抗菌、防霉等功能性材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925c02644116" w:history="1">
        <w:r>
          <w:rPr>
            <w:rStyle w:val="Hyperlink"/>
          </w:rPr>
          <w:t>2025-2031年中国衣柜行业调研与前景趋势预测报告</w:t>
        </w:r>
      </w:hyperlink>
      <w:r>
        <w:rPr>
          <w:rFonts w:hint="eastAsia"/>
        </w:rPr>
        <w:t>》系统分析了衣柜行业的市场规模、市场需求及价格波动，深入探讨了衣柜产业链关键环节及各细分市场特点。报告基于权威数据，科学预测了衣柜市场前景与发展趋势，同时评估了衣柜重点企业的经营状况，包括品牌影响力、市场集中度及竞争格局。通过SWOT分析，报告揭示了衣柜行业面临的风险与机遇，为衣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衣柜行业界定及应用领域</w:t>
      </w:r>
      <w:r>
        <w:rPr>
          <w:rFonts w:hint="eastAsia"/>
        </w:rPr>
        <w:br/>
      </w:r>
      <w:r>
        <w:rPr>
          <w:rFonts w:hint="eastAsia"/>
        </w:rPr>
        <w:t>　　第一节 衣柜行业定义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全球衣柜行业经济环境分析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全球衣柜市场总体情况分析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一、全球衣柜行业的发展特点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二、全球衣柜市场结构</w:t>
      </w:r>
      <w:r>
        <w:rPr>
          <w:rFonts w:hint="eastAsia"/>
        </w:rPr>
        <w:br/>
      </w:r>
      <w:r>
        <w:rPr>
          <w:rFonts w:hint="eastAsia"/>
        </w:rPr>
        <w:t>　　　　三、全球衣柜行业竞争格局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全球主要国家（地区）衣柜市场分析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2024-2025年衣柜行业发展环境分析</w:t>
      </w:r>
      <w:r>
        <w:rPr>
          <w:rFonts w:hint="eastAsia"/>
        </w:rPr>
        <w:br/>
      </w:r>
      <w:r>
        <w:rPr>
          <w:rFonts w:hint="eastAsia"/>
        </w:rPr>
        <w:t>　　第一节 衣柜行业环境分析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衣柜行业相关政策、法规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2024-2025年中国衣柜市场现状</w:t>
      </w:r>
      <w:r>
        <w:rPr>
          <w:rFonts w:hint="eastAsia"/>
        </w:rPr>
        <w:br/>
      </w:r>
      <w:r>
        <w:rPr>
          <w:rFonts w:hint="eastAsia"/>
        </w:rPr>
        <w:t>　　第二节 中国衣柜行业产量情况分析及预测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、2019-2024年中国衣柜产量统计分析</w:t>
      </w:r>
      <w:r>
        <w:rPr>
          <w:rFonts w:hint="eastAsia"/>
        </w:rPr>
        <w:br/>
      </w:r>
      <w:r>
        <w:rPr>
          <w:rFonts w:hint="eastAsia"/>
        </w:rPr>
        <w:t>　　　　三、衣柜生产区域分布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四、2025-2031年中国衣柜产量预测分析</w:t>
      </w:r>
      <w:r>
        <w:rPr>
          <w:rFonts w:hint="eastAsia"/>
        </w:rPr>
        <w:br/>
      </w:r>
      <w:r>
        <w:rPr>
          <w:rFonts w:hint="eastAsia"/>
        </w:rPr>
        <w:t>　　第三节 中国衣柜市场需求情况分析及预测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一、中国衣柜市场需求特点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二、2019-2024年中国衣柜市场需求统计</w:t>
      </w:r>
      <w:r>
        <w:rPr>
          <w:rFonts w:hint="eastAsia"/>
        </w:rPr>
        <w:br/>
      </w:r>
      <w:r>
        <w:rPr>
          <w:rFonts w:hint="eastAsia"/>
        </w:rPr>
        <w:t>　　　　三、衣柜市场饱和度</w:t>
      </w:r>
      <w:r>
        <w:rPr>
          <w:rFonts w:hint="eastAsia"/>
        </w:rPr>
        <w:br/>
      </w:r>
      <w:r>
        <w:rPr>
          <w:rFonts w:hint="eastAsia"/>
        </w:rPr>
        <w:t>　　　　四、影响衣柜市场需求的因素</w:t>
      </w:r>
      <w:r>
        <w:rPr>
          <w:rFonts w:hint="eastAsia"/>
        </w:rPr>
        <w:br/>
      </w:r>
      <w:r>
        <w:rPr>
          <w:rFonts w:hint="eastAsia"/>
        </w:rPr>
        <w:t>　　　　五、衣柜市场潜力分析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六、2025-2031年中国衣柜市场需求预测分析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一、2019-2024年衣柜进口量及增速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三、2025-2031年衣柜进口量及增速预测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一、2019-2024年衣柜出口量及增速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三、2025-2031年衣柜出口量及增速预测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六、**地区衣柜行业市场需求规模情况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2024-2025年中国衣柜细分行业调研</w:t>
      </w:r>
      <w:r>
        <w:rPr>
          <w:rFonts w:hint="eastAsia"/>
        </w:rPr>
        <w:br/>
      </w:r>
      <w:r>
        <w:rPr>
          <w:rFonts w:hint="eastAsia"/>
        </w:rPr>
        <w:t>　　第一节 主要衣柜细分行业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2025年中国衣柜企业营销及发展建议</w:t>
      </w:r>
      <w:r>
        <w:rPr>
          <w:rFonts w:hint="eastAsia"/>
        </w:rPr>
        <w:br/>
      </w:r>
      <w:r>
        <w:rPr>
          <w:rFonts w:hint="eastAsia"/>
        </w:rPr>
        <w:t>　　第一节 衣柜企业营销策略分析及建议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衣柜企业营销策略分析</w:t>
      </w:r>
      <w:r>
        <w:rPr>
          <w:rFonts w:hint="eastAsia"/>
        </w:rPr>
        <w:br/>
      </w:r>
      <w:r>
        <w:rPr>
          <w:rFonts w:hint="eastAsia"/>
        </w:rPr>
        <w:t>　　　　一、衣柜企业营销策略</w:t>
      </w:r>
      <w:r>
        <w:rPr>
          <w:rFonts w:hint="eastAsia"/>
        </w:rPr>
        <w:br/>
      </w:r>
      <w:r>
        <w:rPr>
          <w:rFonts w:hint="eastAsia"/>
        </w:rPr>
        <w:t>　　　　二、衣柜企业经验借鉴</w:t>
      </w:r>
      <w:r>
        <w:rPr>
          <w:rFonts w:hint="eastAsia"/>
        </w:rPr>
        <w:br/>
      </w:r>
      <w:r>
        <w:rPr>
          <w:rFonts w:hint="eastAsia"/>
        </w:rPr>
        <w:t>　　第三节 衣柜企业营销模式演化与创新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衣柜企业经营发展分析及建议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一、衣柜企业存在的问题</w:t>
      </w:r>
      <w:r>
        <w:rPr>
          <w:rFonts w:hint="eastAsia"/>
        </w:rPr>
        <w:br/>
      </w:r>
      <w:r>
        <w:rPr>
          <w:rFonts w:hint="eastAsia"/>
        </w:rPr>
        <w:t>　　　　二、衣柜企业应对的策略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2025年衣柜市场前景分析</w:t>
      </w:r>
      <w:r>
        <w:rPr>
          <w:rFonts w:hint="eastAsia"/>
        </w:rPr>
        <w:br/>
      </w:r>
      <w:r>
        <w:rPr>
          <w:rFonts w:hint="eastAsia"/>
        </w:rPr>
        <w:t>　　第二节 2025年衣柜行业发展趋势预测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五、2025年中国衣柜行业发展面临的机遇</w:t>
      </w:r>
      <w:r>
        <w:rPr>
          <w:rFonts w:hint="eastAsia"/>
        </w:rPr>
        <w:br/>
      </w:r>
      <w:r>
        <w:rPr>
          <w:rFonts w:hint="eastAsia"/>
        </w:rPr>
        <w:t>　　第四节 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一、2025-2031年衣柜行业市场风险及控制策略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衣柜行业投资战略研究</w:t>
      </w:r>
      <w:r>
        <w:rPr>
          <w:rFonts w:hint="eastAsia"/>
        </w:rPr>
        <w:br/>
      </w:r>
      <w:r>
        <w:rPr>
          <w:rFonts w:hint="eastAsia"/>
        </w:rPr>
        <w:t>　　第一节 衣柜行业发展战略研究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对我国衣柜品牌的战略思考</w:t>
      </w:r>
      <w:r>
        <w:rPr>
          <w:rFonts w:hint="eastAsia"/>
        </w:rPr>
        <w:br/>
      </w:r>
      <w:r>
        <w:rPr>
          <w:rFonts w:hint="eastAsia"/>
        </w:rPr>
        <w:t>　　　　一、衣柜品牌的重要性</w:t>
      </w:r>
      <w:r>
        <w:rPr>
          <w:rFonts w:hint="eastAsia"/>
        </w:rPr>
        <w:br/>
      </w:r>
      <w:r>
        <w:rPr>
          <w:rFonts w:hint="eastAsia"/>
        </w:rPr>
        <w:t>　　　　二、衣柜实施品牌战略的意义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三、衣柜企业品牌的现状分析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四、我国衣柜企业的品牌战略</w:t>
      </w:r>
      <w:r>
        <w:rPr>
          <w:rFonts w:hint="eastAsia"/>
        </w:rPr>
        <w:br/>
      </w:r>
      <w:r>
        <w:rPr>
          <w:rFonts w:hint="eastAsia"/>
        </w:rPr>
        <w:t>　　　　五、衣柜品牌战略管理的策略</w:t>
      </w:r>
      <w:r>
        <w:rPr>
          <w:rFonts w:hint="eastAsia"/>
        </w:rPr>
        <w:br/>
      </w:r>
      <w:r>
        <w:rPr>
          <w:rFonts w:hint="eastAsia"/>
        </w:rPr>
        <w:t>　　第三节 衣柜经营策略分析</w:t>
      </w:r>
      <w:r>
        <w:rPr>
          <w:rFonts w:hint="eastAsia"/>
        </w:rPr>
        <w:br/>
      </w:r>
      <w:r>
        <w:rPr>
          <w:rFonts w:hint="eastAsia"/>
        </w:rPr>
        <w:t>　　　　一、衣柜市场细分策略</w:t>
      </w:r>
      <w:r>
        <w:rPr>
          <w:rFonts w:hint="eastAsia"/>
        </w:rPr>
        <w:br/>
      </w:r>
      <w:r>
        <w:rPr>
          <w:rFonts w:hint="eastAsia"/>
        </w:rPr>
        <w:t>　　　　二、衣柜市场创新策略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四、衣柜新产品差异化战略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中智-林-：衣柜行业投资战略研究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一、2025-2031年衣柜行业投资战略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衣柜行业历程</w:t>
      </w:r>
      <w:r>
        <w:rPr>
          <w:rFonts w:hint="eastAsia"/>
        </w:rPr>
        <w:br/>
      </w:r>
      <w:r>
        <w:rPr>
          <w:rFonts w:hint="eastAsia"/>
        </w:rPr>
        <w:t>　　图表 衣柜行业生命周期</w:t>
      </w:r>
      <w:r>
        <w:rPr>
          <w:rFonts w:hint="eastAsia"/>
        </w:rPr>
        <w:br/>
      </w:r>
      <w:r>
        <w:rPr>
          <w:rFonts w:hint="eastAsia"/>
        </w:rPr>
        <w:t>　　图表 衣柜行业产业链分析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2024年中国衣柜进口国家及地区分析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925c02644116" w:history="1">
        <w:r>
          <w:rPr>
            <w:rStyle w:val="Hyperlink"/>
          </w:rPr>
          <w:t>2025-2031年中国衣柜行业调研与前景趋势预测报告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925c02644116" w:history="1">
        <w:r>
          <w:rPr>
            <w:rStyle w:val="Hyperlink"/>
          </w:rPr>
          <w:t>https://www.20087.com/8/30/YiJuHangYeFaZhanQianJing.html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5d8a4d85049ca" w:history="1">
      <w:r>
        <w:rPr>
          <w:rStyle w:val="Hyperlink"/>
        </w:rPr>
        <w:t>2025-2031年中国衣柜行业调研与前景趋势预测报告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JuHangYeFaZhanQianJing.html" TargetMode="External" Id="Rbc78925c0264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JuHangYeFaZhanQianJing.html" TargetMode="External" Id="R8e05d8a4d850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2024-09-14T03:45:00Z</dcterms:created>
  <dcterms:modified xsi:type="dcterms:W3CDTF">2024-09-14T04:45:00Z</dcterms:modified>
  <dc:subject>2025-2031年中国衣柜行业调研与前景趋势预测报告</dc:subject>
  <dc:title>2025-2031年中国衣柜行业调研与前景趋势预测报告</dc:title>
  <cp:keywords>2025-2031年中国衣柜行业调研与前景趋势预测报告</cp:keywords>
  <dc:description>2025-2031年中国衣柜行业调研与前景趋势预测报告</dc:description>
</cp:coreProperties>
</file>