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d84fce27d435a" w:history="1">
              <w:r>
                <w:rPr>
                  <w:rStyle w:val="Hyperlink"/>
                </w:rPr>
                <w:t>2025-2031年中国通信工程施工行业市场调研与发展前景分析报告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d84fce27d435a" w:history="1">
              <w:r>
                <w:rPr>
                  <w:rStyle w:val="Hyperlink"/>
                </w:rPr>
                <w:t>2025-2031年中国通信工程施工行业市场调研与发展前景分析报告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d84fce27d435a" w:history="1">
                <w:r>
                  <w:rPr>
                    <w:rStyle w:val="Hyperlink"/>
                  </w:rPr>
                  <w:t>https://www.20087.com/8/60/TongXinGongChengShiGongDeXianZhuangYuFaZhanQianJing.html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涵盖各类通信网络的规划、安装、调试和维护，包括但不限于光纤网络、移动通信基站、卫星通信设施和数据中心。近年来，随着5G、物联网和云计算的兴起，通信工程行业迎来了快速发展的机遇。5G基站的大规模部署、光纤入户的普及和数据中心的扩建，推动了对高效、安全、可靠的通信施工服务的需求。同时，施工技术的创新，如无人机巡检、虚拟现实培训和智能施工机器人，提高了工程效率和质量，降低了安全风险。</w:t>
      </w:r>
      <w:r>
        <w:rPr>
          <w:rFonts w:hint="eastAsia"/>
        </w:rPr>
        <w:br/>
      </w:r>
      <w:r>
        <w:rPr>
          <w:rFonts w:hint="eastAsia"/>
        </w:rPr>
        <w:t>　　未来，通信工程施工的发展将更加注重智能化和绿色化。一方面，通过集成人工智能、物联网和大数据分析，实现施工过程的数字化管理，提升项目规划、进度监控和成本控制的精准度。另一方面，采用环保材料和施工方法，减少对环境的影响，如使用可降解的施工材料、优化能源使用和废弃物管理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d84fce27d435a" w:history="1">
        <w:r>
          <w:rPr>
            <w:rStyle w:val="Hyperlink"/>
          </w:rPr>
          <w:t>2025-2031年中国通信工程施工行业市场调研与发展前景分析报告</w:t>
        </w:r>
      </w:hyperlink>
      <w:r>
        <w:rPr>
          <w:rFonts w:hint="eastAsia"/>
        </w:rPr>
        <w:t>》依托国家统计局、发改委及通信工程施工相关行业协会的详实数据，对通信工程施工行业的现状、市场需求、市场规模、产业链结构、价格变动、细分市场进行了全面调研。通信工程施工报告还详细剖析了通信工程施工市场竞争格局，重点关注了品牌影响力、市场集中度及重点企业运营情况，并在预测通信工程施工市场发展前景和发展趋势的同时，识别了通信工程施工行业潜在的风险与机遇。通信工程施工报告以专业、科学、规范的研究方法和客观、权威的分析，为通信工程施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通信工程施工产业概述</w:t>
      </w:r>
      <w:r>
        <w:rPr>
          <w:rFonts w:hint="eastAsia"/>
        </w:rPr>
        <w:br/>
      </w:r>
      <w:r>
        <w:rPr>
          <w:rFonts w:hint="eastAsia"/>
        </w:rPr>
        <w:t>　　第一节 通信工程施工定义</w:t>
      </w:r>
      <w:r>
        <w:rPr>
          <w:rFonts w:hint="eastAsia"/>
        </w:rPr>
        <w:br/>
      </w:r>
      <w:r>
        <w:rPr>
          <w:rFonts w:hint="eastAsia"/>
        </w:rPr>
        <w:t>　　第二节 通信工程施工行业特点</w:t>
      </w:r>
      <w:r>
        <w:rPr>
          <w:rFonts w:hint="eastAsia"/>
        </w:rPr>
        <w:br/>
      </w:r>
      <w:r>
        <w:rPr>
          <w:rFonts w:hint="eastAsia"/>
        </w:rPr>
        <w:t>　　第三节 通信工程施工产业链分析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中国通信工程施工运行经济环境分析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二、通信工程施工行业主要法规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三、主要通信工程施工产业政策</w:t>
      </w:r>
      <w:r>
        <w:rPr>
          <w:rFonts w:hint="eastAsia"/>
        </w:rPr>
        <w:br/>
      </w:r>
      <w:r>
        <w:rPr>
          <w:rFonts w:hint="eastAsia"/>
        </w:rPr>
        <w:t>　　第三节 中国通信工程施工产业社会环境分析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国外主要国家通信工程施工市场现状</w:t>
      </w:r>
      <w:r>
        <w:rPr>
          <w:rFonts w:hint="eastAsia"/>
        </w:rPr>
        <w:br/>
      </w:r>
      <w:r>
        <w:rPr>
          <w:rFonts w:hint="eastAsia"/>
        </w:rPr>
        <w:t>　　第三节 国外通信工程施工行业发展趋势预测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中国通信工程施工行业市场分析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2019-2024年中国通信工程施工行业规模情况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2019-2024年中国通信工程施工市场规模情况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2019-2024年中国通信工程施工行业盈利情况分析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2019-2024年中国通信工程施工市场需求状况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2019-2024年中国通信工程施工行业市场供给状况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2019-2024年通信工程施工行业市场供需平衡状况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中国重点地区通信工程施工行业市场调研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重点地区（五）通信工程施工市场调研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国内通信工程施工行业价格走势预测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一、通信工程施工行业客户偏好调查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四、通信工程施工行业客户消费理念调研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一、通信工程施工市场集中度分析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二、通信工程施工企业集中度分析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三、我国通信工程施工市场竞争趋势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通信工程施工行业企业经营策略研究分析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通信工程施工企业多样化经营策略分析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一、通信工程施工企业多样化经营情况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二、现行通信工程施工行业多样化经营的方向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大型通信工程施工企业集团未来发展策略分析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对中小通信工程施工企业生产经营的建议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二、通信工程施工行业劣势分析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三、通信工程施工行业机会分析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四、通信工程施工行业风险分析</w:t>
      </w:r>
      <w:r>
        <w:rPr>
          <w:rFonts w:hint="eastAsia"/>
        </w:rPr>
        <w:br/>
      </w:r>
      <w:r>
        <w:rPr>
          <w:rFonts w:hint="eastAsia"/>
        </w:rPr>
        <w:t>　　第二节 通信工程施工行业投资风险及控制策略分析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2025-2031年中国通信工程施工行业投资潜力及发展趋势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2025-2031年通信工程施工行业投资潜力分析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二、通信工程施工行业目标市场需求潜力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三、通信工程施工行业投资潜力综合评判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中-智林-－2025-2031年中国通信工程施工行业发展趋势分析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二、2025年通信工程施工发展趋势预测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三、2025-2031年我国通信工程施工行业发展剖析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五、未来通信工程施工行业发展变局剖析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通信工程施工行业类别</w:t>
      </w:r>
      <w:r>
        <w:rPr>
          <w:rFonts w:hint="eastAsia"/>
        </w:rPr>
        <w:br/>
      </w:r>
      <w:r>
        <w:rPr>
          <w:rFonts w:hint="eastAsia"/>
        </w:rPr>
        <w:t>　　图表 通信工程施工行业产业链调研</w:t>
      </w:r>
      <w:r>
        <w:rPr>
          <w:rFonts w:hint="eastAsia"/>
        </w:rPr>
        <w:br/>
      </w:r>
      <w:r>
        <w:rPr>
          <w:rFonts w:hint="eastAsia"/>
        </w:rPr>
        <w:t>　　图表 通信工程施工行业现状</w:t>
      </w:r>
      <w:r>
        <w:rPr>
          <w:rFonts w:hint="eastAsia"/>
        </w:rPr>
        <w:br/>
      </w:r>
      <w:r>
        <w:rPr>
          <w:rFonts w:hint="eastAsia"/>
        </w:rPr>
        <w:t>　　图表 通信工程施工行业标准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2024年中国通信工程施工行业产能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2019-2024年中国通信工程施工行业产量统计</w:t>
      </w:r>
      <w:r>
        <w:rPr>
          <w:rFonts w:hint="eastAsia"/>
        </w:rPr>
        <w:br/>
      </w:r>
      <w:r>
        <w:rPr>
          <w:rFonts w:hint="eastAsia"/>
        </w:rPr>
        <w:t>　　图表 通信工程施工行业动态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2019-2024年中国通信工程施工市场需求量</w:t>
      </w:r>
      <w:r>
        <w:rPr>
          <w:rFonts w:hint="eastAsia"/>
        </w:rPr>
        <w:br/>
      </w:r>
      <w:r>
        <w:rPr>
          <w:rFonts w:hint="eastAsia"/>
        </w:rPr>
        <w:t>　　图表 2024年中国通信工程施工行业需求区域调研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2019-2024年中国通信工程施工行情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2019-2024年中国通信工程施工行业企业数量统计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**地区通信工程施工市场规模</w:t>
      </w:r>
      <w:r>
        <w:rPr>
          <w:rFonts w:hint="eastAsia"/>
        </w:rPr>
        <w:br/>
      </w:r>
      <w:r>
        <w:rPr>
          <w:rFonts w:hint="eastAsia"/>
        </w:rPr>
        <w:t>　　图表 **地区通信工程施工行业市场需求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**地区通信工程施工市场调研</w:t>
      </w:r>
      <w:r>
        <w:rPr>
          <w:rFonts w:hint="eastAsia"/>
        </w:rPr>
        <w:br/>
      </w:r>
      <w:r>
        <w:rPr>
          <w:rFonts w:hint="eastAsia"/>
        </w:rPr>
        <w:t>　　图表 **地区通信工程施工行业市场需求分析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**地区通信工程施工市场规模</w:t>
      </w:r>
      <w:r>
        <w:rPr>
          <w:rFonts w:hint="eastAsia"/>
        </w:rPr>
        <w:br/>
      </w:r>
      <w:r>
        <w:rPr>
          <w:rFonts w:hint="eastAsia"/>
        </w:rPr>
        <w:t>　　图表 **地区通信工程施工行业市场需求</w:t>
      </w:r>
      <w:r>
        <w:rPr>
          <w:rFonts w:hint="eastAsia"/>
        </w:rPr>
        <w:br/>
      </w:r>
      <w:r>
        <w:rPr>
          <w:rFonts w:hint="eastAsia"/>
        </w:rPr>
        <w:t>　　图表 **地区通信工程施工市场调研</w:t>
      </w:r>
      <w:r>
        <w:rPr>
          <w:rFonts w:hint="eastAsia"/>
        </w:rPr>
        <w:br/>
      </w:r>
      <w:r>
        <w:rPr>
          <w:rFonts w:hint="eastAsia"/>
        </w:rPr>
        <w:t>　　图表 **地区通信工程施工行业市场需求分析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通信工程施工行业竞争对手分析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通信工程施工重点企业（三）成长能力情况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通信工程施工行业准入条件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2025-2031年中国通信工程施工市场前景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d84fce27d435a" w:history="1">
        <w:r>
          <w:rPr>
            <w:rStyle w:val="Hyperlink"/>
          </w:rPr>
          <w:t>2025-2031年中国通信工程施工行业市场调研与发展前景分析报告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d84fce27d435a" w:history="1">
        <w:r>
          <w:rPr>
            <w:rStyle w:val="Hyperlink"/>
          </w:rPr>
          <w:t>https://www.20087.com/8/60/TongXinGongChengShiGongDeXianZhuangYuFaZhanQianJing.html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总承包资质承接范围、通信工程总承包三级资质、通信工程总承包一级、通信工程总承包二级资质、通信工程专业招聘网、通讯工程、张雪峰谈通信工程专业、通信工程规范与标准、电力调度控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75e250a5649b5" w:history="1">
      <w:r>
        <w:rPr>
          <w:rStyle w:val="Hyperlink"/>
        </w:rPr>
        <w:t>2025-2031年中国通信工程施工行业市场调研与发展前景分析报告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ongXinGongChengShiGongDeXianZhuangYuFaZhanQianJing.html" TargetMode="External" Id="R150d84fce27d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ongXinGongChengShiGongDeXianZhuangYuFaZhanQianJing.html" TargetMode="External" Id="R70375e250a5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2024-10-21T03:49:00Z</dcterms:created>
  <dcterms:modified xsi:type="dcterms:W3CDTF">2024-10-21T04:49:00Z</dcterms:modified>
  <dc:subject>2025-2031年中国通信工程施工行业市场调研与发展前景分析报告</dc:subject>
  <dc:title>2025-2031年中国通信工程施工行业市场调研与发展前景分析报告</dc:title>
  <cp:keywords>2025-2031年中国通信工程施工行业市场调研与发展前景分析报告</cp:keywords>
  <dc:description>2025-2031年中国通信工程施工行业市场调研与发展前景分析报告</dc:description>
</cp:coreProperties>
</file>