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46f474fdb4458" w:history="1">
              <w:r>
                <w:rPr>
                  <w:rStyle w:val="Hyperlink"/>
                </w:rPr>
                <w:t>2023-2029年中国铝制建筑装饰品市场深度研究分析及未来趋势预测报告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46f474fdb4458" w:history="1">
              <w:r>
                <w:rPr>
                  <w:rStyle w:val="Hyperlink"/>
                </w:rPr>
                <w:t>2023-2029年中国铝制建筑装饰品市场深度研究分析及未来趋势预测报告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46f474fdb4458" w:history="1">
                <w:r>
                  <w:rPr>
                    <w:rStyle w:val="Hyperlink"/>
                  </w:rPr>
                  <w:t>https://www.20087.com/8/30/LvZhiJianZhuZhuangShiPinFaZhanQuShi.html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建筑装饰品以其轻质、耐腐蚀、可塑性强等优点，在现代建筑中广泛应用，包括幕墙、门窗、栏杆、天花板等。近年来，随着建筑设计风格的多样化，铝制装饰品的造型和表面处理技术不断推陈出新，如仿木纹、石材效果等，满足了审美需求。同时，环保型涂料和回收铝材的使用也体现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铝制建筑装饰品将更加注重绿色生产和智能化设计。例如，采用高性能隔热材料和智能调光玻璃，提升建筑的节能性能。同时，随着3D打印和数控雕刻技术的成熟，定制化、复杂几何形状的装饰品将更容易实现，为建筑设计提供更多可能性。此外，智能建筑概念的兴起，将促使铝制装饰品集成传感器和通信模块，实现与智能家居系统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46f474fdb4458" w:history="1">
        <w:r>
          <w:rPr>
            <w:rStyle w:val="Hyperlink"/>
          </w:rPr>
          <w:t>2023-2029年中国铝制建筑装饰品市场深度研究分析及未来趋势预测报告</w:t>
        </w:r>
      </w:hyperlink>
      <w:r>
        <w:rPr>
          <w:rFonts w:hint="eastAsia"/>
        </w:rPr>
        <w:t>》依托国家统计局、相关行业协会及科研单位提供的权威数据，全面分析了铝制建筑装饰品行业发展环境、产业链结构、市场供需状况及价格变化，重点研究了铝制建筑装饰品行业内主要企业的经营现状。报告对铝制建筑装饰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铝制建筑装饰品概述</w:t>
      </w:r>
      <w:r>
        <w:rPr>
          <w:rFonts w:hint="eastAsia"/>
        </w:rPr>
        <w:br/>
      </w:r>
      <w:r>
        <w:rPr>
          <w:rFonts w:hint="eastAsia"/>
        </w:rPr>
        <w:t>　　第一节 铝制建筑装饰品定义</w:t>
      </w:r>
      <w:r>
        <w:rPr>
          <w:rFonts w:hint="eastAsia"/>
        </w:rPr>
        <w:br/>
      </w:r>
      <w:r>
        <w:rPr>
          <w:rFonts w:hint="eastAsia"/>
        </w:rPr>
        <w:t>　　第二节 铝制建筑装饰品行业发展历程</w:t>
      </w:r>
      <w:r>
        <w:rPr>
          <w:rFonts w:hint="eastAsia"/>
        </w:rPr>
        <w:br/>
      </w:r>
      <w:r>
        <w:rPr>
          <w:rFonts w:hint="eastAsia"/>
        </w:rPr>
        <w:t>　　第三节 铝制建筑装饰品分类情况</w:t>
      </w:r>
      <w:r>
        <w:rPr>
          <w:rFonts w:hint="eastAsia"/>
        </w:rPr>
        <w:br/>
      </w:r>
      <w:r>
        <w:rPr>
          <w:rFonts w:hint="eastAsia"/>
        </w:rPr>
        <w:t>　　第四节 铝制建筑装饰品产业链分析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二、铝制建筑装饰品产业链模型分析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2022-2023年中国铝制建筑装饰品行业发展环境分析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铝制建筑装饰品行业相关政策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2022-2023年中国铝制建筑装饰品行业发展社会环境分析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中国铝制建筑装饰品生产现状分析</w:t>
      </w:r>
      <w:r>
        <w:rPr>
          <w:rFonts w:hint="eastAsia"/>
        </w:rPr>
        <w:br/>
      </w:r>
      <w:r>
        <w:rPr>
          <w:rFonts w:hint="eastAsia"/>
        </w:rPr>
        <w:t>　　第一节 铝制建筑装饰品行业总体规模</w:t>
      </w:r>
      <w:r>
        <w:rPr>
          <w:rFonts w:hint="eastAsia"/>
        </w:rPr>
        <w:br/>
      </w:r>
      <w:r>
        <w:rPr>
          <w:rFonts w:hint="eastAsia"/>
        </w:rPr>
        <w:t>　　第一节 铝制建筑装饰品产能概况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铝制建筑装饰品市场容量概况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铝制建筑装饰品产业的生命周期分析</w:t>
      </w:r>
      <w:r>
        <w:rPr>
          <w:rFonts w:hint="eastAsia"/>
        </w:rPr>
        <w:br/>
      </w:r>
      <w:r>
        <w:rPr>
          <w:rFonts w:hint="eastAsia"/>
        </w:rPr>
        <w:t>　　第五节 铝制建筑装饰品产业供需情况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铝制建筑装饰品国内产品价格走势及影响因素分析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2023年我国铝制建筑装饰品行业发展现状分析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我国铝制建筑装饰品行业发展现状</w:t>
      </w:r>
      <w:r>
        <w:rPr>
          <w:rFonts w:hint="eastAsia"/>
        </w:rPr>
        <w:br/>
      </w:r>
      <w:r>
        <w:rPr>
          <w:rFonts w:hint="eastAsia"/>
        </w:rPr>
        <w:t>　　　　一、铝制建筑装饰品行业品牌发展现状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二、铝制建筑装饰品行业需求市场现状</w:t>
      </w:r>
      <w:r>
        <w:rPr>
          <w:rFonts w:hint="eastAsia"/>
        </w:rPr>
        <w:br/>
      </w:r>
      <w:r>
        <w:rPr>
          <w:rFonts w:hint="eastAsia"/>
        </w:rPr>
        <w:t>　　　　三、铝制建筑装饰品市场需求层次分析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四、我国铝制建筑装饰品市场走向分析</w:t>
      </w:r>
      <w:r>
        <w:rPr>
          <w:rFonts w:hint="eastAsia"/>
        </w:rPr>
        <w:br/>
      </w:r>
      <w:r>
        <w:rPr>
          <w:rFonts w:hint="eastAsia"/>
        </w:rPr>
        <w:t>　　第二节 中国铝制建筑装饰品产品技术分析</w:t>
      </w:r>
      <w:r>
        <w:rPr>
          <w:rFonts w:hint="eastAsia"/>
        </w:rPr>
        <w:br/>
      </w:r>
      <w:r>
        <w:rPr>
          <w:rFonts w:hint="eastAsia"/>
        </w:rPr>
        <w:t>　　　　一、2023年铝制建筑装饰品产品技术变化特点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二、2023年铝制建筑装饰品产品市场的新技术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三、2023年铝制建筑装饰品产品市场现状分析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中国铝制建筑装饰品行业存在的问题</w:t>
      </w:r>
      <w:r>
        <w:rPr>
          <w:rFonts w:hint="eastAsia"/>
        </w:rPr>
        <w:br/>
      </w:r>
      <w:r>
        <w:rPr>
          <w:rFonts w:hint="eastAsia"/>
        </w:rPr>
        <w:t>　　　　一、铝制建筑装饰品产品市场存在的主要问题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二、国内铝制建筑装饰品产品市场的三大瓶颈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三、铝制建筑装饰品产品市场遭遇的规模难题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对中国铝制建筑装饰品市场的分析及思考</w:t>
      </w:r>
      <w:r>
        <w:rPr>
          <w:rFonts w:hint="eastAsia"/>
        </w:rPr>
        <w:br/>
      </w:r>
      <w:r>
        <w:rPr>
          <w:rFonts w:hint="eastAsia"/>
        </w:rPr>
        <w:t>　　　　一、铝制建筑装饰品市场特点</w:t>
      </w:r>
      <w:r>
        <w:rPr>
          <w:rFonts w:hint="eastAsia"/>
        </w:rPr>
        <w:br/>
      </w:r>
      <w:r>
        <w:rPr>
          <w:rFonts w:hint="eastAsia"/>
        </w:rPr>
        <w:t>　　　　二、铝制建筑装饰品市场分析</w:t>
      </w:r>
      <w:r>
        <w:rPr>
          <w:rFonts w:hint="eastAsia"/>
        </w:rPr>
        <w:br/>
      </w:r>
      <w:r>
        <w:rPr>
          <w:rFonts w:hint="eastAsia"/>
        </w:rPr>
        <w:t>　　　　三、铝制建筑装饰品市场变化的方向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四、中国铝制建筑装饰品行业发展的新思路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五、对中国铝制建筑装饰品行业发展的思考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2023年中国铝制建筑装饰品行业发展概况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2023年中国铝制建筑装饰品行业发展态势分析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2023年中国铝制建筑装饰品行业发展特点分析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2023年中国铝制建筑装饰品行业市场供需分析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铝制建筑装饰品行业市场竞争策略分析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铝制建筑装饰品市场竞争策略分析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一、铝制建筑装饰品市场增长潜力分析</w:t>
      </w:r>
      <w:r>
        <w:rPr>
          <w:rFonts w:hint="eastAsia"/>
        </w:rPr>
        <w:br/>
      </w:r>
      <w:r>
        <w:rPr>
          <w:rFonts w:hint="eastAsia"/>
        </w:rPr>
        <w:t>　　　　二、铝制建筑装饰品产品竞争策略分析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铝制建筑装饰品企业竞争策略分析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一、2023-2029年我国铝制建筑装饰品市场竞争趋势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二、2023-2029年铝制建筑装饰品行业竞争格局展望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三、2023-2029年铝制建筑装饰品行业竞争策略分析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铝制建筑装饰品行业投资与发展前景分析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2023年铝制建筑装饰品行业投资情况分析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铝制建筑装饰品行业投资机会分析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一、铝制建筑装饰品投资项目分析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二、可以投资的铝制建筑装饰品模式</w:t>
      </w:r>
      <w:r>
        <w:rPr>
          <w:rFonts w:hint="eastAsia"/>
        </w:rPr>
        <w:br/>
      </w:r>
      <w:r>
        <w:rPr>
          <w:rFonts w:hint="eastAsia"/>
        </w:rPr>
        <w:t>　　　　三、2023年铝制建筑装饰品投资机会</w:t>
      </w:r>
      <w:r>
        <w:rPr>
          <w:rFonts w:hint="eastAsia"/>
        </w:rPr>
        <w:br/>
      </w:r>
      <w:r>
        <w:rPr>
          <w:rFonts w:hint="eastAsia"/>
        </w:rPr>
        <w:t>　　　　四、2023年铝制建筑装饰品投资新方向</w:t>
      </w:r>
      <w:r>
        <w:rPr>
          <w:rFonts w:hint="eastAsia"/>
        </w:rPr>
        <w:br/>
      </w:r>
      <w:r>
        <w:rPr>
          <w:rFonts w:hint="eastAsia"/>
        </w:rPr>
        <w:t>　　第三节 铝制建筑装饰品行业发展前景分析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一、金融危机下铝制建筑装饰品市场的发展前景</w:t>
      </w:r>
      <w:r>
        <w:rPr>
          <w:rFonts w:hint="eastAsia"/>
        </w:rPr>
        <w:br/>
      </w:r>
      <w:r>
        <w:rPr>
          <w:rFonts w:hint="eastAsia"/>
        </w:rPr>
        <w:t>　　　　二、2023年铝制建筑装饰品市场面临的发展商机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2023-2029年中国铝制建筑装饰品行业发展前景预测分析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2023-2029年中国铝制建筑装饰品行业发展预测分析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一、未来铝制建筑装饰品发展分析</w:t>
      </w:r>
      <w:r>
        <w:rPr>
          <w:rFonts w:hint="eastAsia"/>
        </w:rPr>
        <w:br/>
      </w:r>
      <w:r>
        <w:rPr>
          <w:rFonts w:hint="eastAsia"/>
        </w:rPr>
        <w:t>　　　　二、未来铝制建筑装饰品行业技术开发方向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2023-2029年中国铝制建筑装饰品行业市场前景分析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铝制建筑装饰品上游原材料供应状况分析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铝制建筑装饰品行业上下游行业分析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三、行业新动态及其对铝制建筑装饰品行业的影响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四、行业竞争状况及其对铝制建筑装饰品行业的意义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四、行业新动态及其对铝制建筑装饰品行业的影响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五、行业竞争状况及其对铝制建筑装饰品行业的意义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2023-2029年铝制建筑装饰品行业发展趋势及投资风险分析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当前铝制建筑装饰品存在的问题</w:t>
      </w:r>
      <w:r>
        <w:rPr>
          <w:rFonts w:hint="eastAsia"/>
        </w:rPr>
        <w:br/>
      </w:r>
      <w:r>
        <w:rPr>
          <w:rFonts w:hint="eastAsia"/>
        </w:rPr>
        <w:t>　　第二节 铝制建筑装饰品未来发展预测分析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一、中国铝制建筑装饰品发展方向分析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二、2023-2029年中国铝制建筑装饰品行业发展规模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三、2023-2029年中国铝制建筑装饰品行业发展趋势预测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2023-2029年中国铝制建筑装饰品行业投资风险分析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铝制建筑装饰品国内重点生产厂家分析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铝制建筑装饰品地区销售分析</w:t>
      </w:r>
      <w:r>
        <w:rPr>
          <w:rFonts w:hint="eastAsia"/>
        </w:rPr>
        <w:br/>
      </w:r>
      <w:r>
        <w:rPr>
          <w:rFonts w:hint="eastAsia"/>
        </w:rPr>
        <w:t>　　第一节 中国铝制建筑装饰品区域销售市场结构变化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铝制建筑装饰品“东北地区”销售分析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铝制建筑装饰品“华北地区”销售分析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铝制建筑装饰品“中南地区”销售分析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铝制建筑装饰品“华东地区”销售分析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铝制建筑装饰品“西北地区”销售分析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2023-2029年中国铝制建筑装饰品行业投资战略研究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2022-2023年中国铝制建筑装饰品行业投资策略分析</w:t>
      </w:r>
      <w:r>
        <w:rPr>
          <w:rFonts w:hint="eastAsia"/>
        </w:rPr>
        <w:br/>
      </w:r>
      <w:r>
        <w:rPr>
          <w:rFonts w:hint="eastAsia"/>
        </w:rPr>
        <w:t>　　　　一、铝制建筑装饰品投资策略</w:t>
      </w:r>
      <w:r>
        <w:rPr>
          <w:rFonts w:hint="eastAsia"/>
        </w:rPr>
        <w:br/>
      </w:r>
      <w:r>
        <w:rPr>
          <w:rFonts w:hint="eastAsia"/>
        </w:rPr>
        <w:t>　　　　二、铝制建筑装饰品投资筹划策略</w:t>
      </w:r>
      <w:r>
        <w:rPr>
          <w:rFonts w:hint="eastAsia"/>
        </w:rPr>
        <w:br/>
      </w:r>
      <w:r>
        <w:rPr>
          <w:rFonts w:hint="eastAsia"/>
        </w:rPr>
        <w:t>　　　　三、2023年铝制建筑装饰品品牌竞争战略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2023-2029年中国铝制建筑装饰品行业品牌建设策略</w:t>
      </w:r>
      <w:r>
        <w:rPr>
          <w:rFonts w:hint="eastAsia"/>
        </w:rPr>
        <w:br/>
      </w:r>
      <w:r>
        <w:rPr>
          <w:rFonts w:hint="eastAsia"/>
        </w:rPr>
        <w:t>　　　　一、铝制建筑装饰品的规划</w:t>
      </w:r>
      <w:r>
        <w:rPr>
          <w:rFonts w:hint="eastAsia"/>
        </w:rPr>
        <w:br/>
      </w:r>
      <w:r>
        <w:rPr>
          <w:rFonts w:hint="eastAsia"/>
        </w:rPr>
        <w:t>　　　　二、铝制建筑装饰品的建设</w:t>
      </w:r>
      <w:r>
        <w:rPr>
          <w:rFonts w:hint="eastAsia"/>
        </w:rPr>
        <w:br/>
      </w:r>
      <w:r>
        <w:rPr>
          <w:rFonts w:hint="eastAsia"/>
        </w:rPr>
        <w:t>　　　　三、铝制建筑装饰品业成功之道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中国铝制建筑装饰品行业市场发展趋势预测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铝制建筑装饰品产品投资机会</w:t>
      </w:r>
      <w:r>
        <w:rPr>
          <w:rFonts w:hint="eastAsia"/>
        </w:rPr>
        <w:br/>
      </w:r>
      <w:r>
        <w:rPr>
          <w:rFonts w:hint="eastAsia"/>
        </w:rPr>
        <w:t>　　第三节 铝制建筑装饰品产品投资趋势分析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46f474fdb4458" w:history="1">
        <w:r>
          <w:rPr>
            <w:rStyle w:val="Hyperlink"/>
          </w:rPr>
          <w:t>2023-2029年中国铝制建筑装饰品市场深度研究分析及未来趋势预测报告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46f474fdb4458" w:history="1">
        <w:r>
          <w:rPr>
            <w:rStyle w:val="Hyperlink"/>
          </w:rPr>
          <w:t>https://www.20087.com/8/30/LvZhiJianZhuZhuangShiPinFaZhanQuShi.html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热点：铝合金墙面装饰效果图、铝制建筑装饰品图片、铝制工艺品图片、铝制品装饰材料、建筑装饰用铝单板、铝制装饰材料、建筑装饰材料的分类、铝材装饰、建筑装饰用铝合金制品有哪些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f574e21c34e4f" w:history="1">
      <w:r>
        <w:rPr>
          <w:rStyle w:val="Hyperlink"/>
        </w:rPr>
        <w:t>2023-2029年中国铝制建筑装饰品市场深度研究分析及未来趋势预测报告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LvZhiJianZhuZhuangShiPinFaZhanQuShi.html" TargetMode="External" Id="Rf8246f474fdb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LvZhiJianZhuZhuangShiPinFaZhanQuShi.html" TargetMode="External" Id="R1dbf574e21c3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2023-01-15T03:53:00Z</dcterms:created>
  <dcterms:modified xsi:type="dcterms:W3CDTF">2023-01-15T04:53:00Z</dcterms:modified>
  <dc:subject>2023-2029年中国铝制建筑装饰品市场深度研究分析及未来趋势预测报告</dc:subject>
  <dc:title>2023-2029年中国铝制建筑装饰品市场深度研究分析及未来趋势预测报告</dc:title>
  <cp:keywords>2023-2029年中国铝制建筑装饰品市场深度研究分析及未来趋势预测报告</cp:keywords>
  <dc:description>2023-2029年中国铝制建筑装饰品市场深度研究分析及未来趋势预测报告</dc:description>
</cp:coreProperties>
</file>