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5782443404d4b" w:history="1">
              <w:r>
                <w:rPr>
                  <w:rStyle w:val="Hyperlink"/>
                </w:rPr>
                <w:t>2025-2031年中国岩棉彩钢板行业发展研究与市场前景预测报告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5782443404d4b" w:history="1">
              <w:r>
                <w:rPr>
                  <w:rStyle w:val="Hyperlink"/>
                </w:rPr>
                <w:t>2025-2031年中国岩棉彩钢板行业发展研究与市场前景预测报告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5782443404d4b" w:history="1">
                <w:r>
                  <w:rPr>
                    <w:rStyle w:val="Hyperlink"/>
                  </w:rPr>
                  <w:t>https://www.20087.com/9/70/YanMianCaiGangBanHangYeQianJingFenXi.html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彩钢板是兼具保温、防火与结构功能的建筑围护材料，当前在工业厂房、冷链物流、洁净车间及公共建筑外墙中广泛应用。该产品由彩色涂层钢板与高密度岩棉芯材复合而成，具备A级不燃性能、低导热系数及良好隔声效果。现代岩棉彩钢板强调板型咬合严密性、抗风压强度及长期防潮性能，通过企口设计与密封胶条实现接缝处气密水密。在绿色建筑标准推动下，产品对岩棉渣球含量、甲醛释放量及回收钢含量提出更高要求，部分高端型号引入憎水涂层与反射隔热面层，进一步提升节能表现。</w:t>
      </w:r>
      <w:r>
        <w:rPr>
          <w:rFonts w:hint="eastAsia"/>
        </w:rPr>
        <w:br/>
      </w:r>
      <w:r>
        <w:rPr>
          <w:rFonts w:hint="eastAsia"/>
        </w:rPr>
        <w:t>　　未来，岩棉彩钢板将向多功能复合、全生命周期低碳化与智能建造适配方向演进。集成相变材料（PCM）的芯材可实现建筑热惰性调节，平抑室内温度波动；表面覆以光伏薄膜则可兼具发电功能。在可持续性方面，100%电炉熔制岩棉与闭环水处理工艺将降低生产碳足迹，而模块化大板设计可减少现场切割与施工废料。此外，BIM兼容的构件编码将支持预制化精准安装，提升装配式建筑效率。长期来看，岩棉彩钢板将从被动保温材料升级为建筑能源系统的活性组件，在零碳建筑与气候适应型基础设施建设中发挥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5782443404d4b" w:history="1">
        <w:r>
          <w:rPr>
            <w:rStyle w:val="Hyperlink"/>
          </w:rPr>
          <w:t>2025-2031年中国岩棉彩钢板行业发展研究与市场前景预测报告</w:t>
        </w:r>
      </w:hyperlink>
      <w:r>
        <w:rPr>
          <w:rFonts w:hint="eastAsia"/>
        </w:rPr>
        <w:t>》系统研究了岩棉彩钢板行业，内容涵盖岩棉彩钢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岩棉彩钢板行业概述</w:t>
      </w:r>
      <w:r>
        <w:rPr>
          <w:rFonts w:hint="eastAsia"/>
        </w:rPr>
        <w:br/>
      </w:r>
      <w:r>
        <w:rPr>
          <w:rFonts w:hint="eastAsia"/>
        </w:rPr>
        <w:t>　　第一节 岩棉彩钢板定义与分类</w:t>
      </w:r>
      <w:r>
        <w:rPr>
          <w:rFonts w:hint="eastAsia"/>
        </w:rPr>
        <w:br/>
      </w:r>
      <w:r>
        <w:rPr>
          <w:rFonts w:hint="eastAsia"/>
        </w:rPr>
        <w:t>　　第二节 岩棉彩钢板应用领域</w:t>
      </w:r>
      <w:r>
        <w:rPr>
          <w:rFonts w:hint="eastAsia"/>
        </w:rPr>
        <w:br/>
      </w:r>
      <w:r>
        <w:rPr>
          <w:rFonts w:hint="eastAsia"/>
        </w:rPr>
        <w:t>　　第三节 岩棉彩钢板行业经济指标分析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岩棉彩钢板产业链及经营模式分析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三、岩棉彩钢板销售模式及销售渠道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全球岩棉彩钢板市场发展综述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2019-2024年全球岩棉彩钢板市场规模与趋势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主要国家与地区岩棉彩钢板市场分析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2025-2031年全球岩棉彩钢板行业发展趋势与前景预测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中国岩棉彩钢板行业市场分析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2024-2025年岩棉彩钢板产能与投资动态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一、国内岩棉彩钢板产能及利用情况</w:t>
      </w:r>
      <w:r>
        <w:rPr>
          <w:rFonts w:hint="eastAsia"/>
        </w:rPr>
        <w:br/>
      </w:r>
      <w:r>
        <w:rPr>
          <w:rFonts w:hint="eastAsia"/>
        </w:rPr>
        <w:t>　　　　二、岩棉彩钢板产能扩张与投资动态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2025-2031年岩棉彩钢板行业产量统计与趋势预测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一、2019-2024年岩棉彩钢板行业产量数据统计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1、2019-2024年岩棉彩钢板产量及增长趋势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2、2019-2024年岩棉彩钢板细分产品产量及份额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二、影响岩棉彩钢板产量的关键因素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三、2025-2031年岩棉彩钢板产量预测</w:t>
      </w:r>
      <w:r>
        <w:rPr>
          <w:rFonts w:hint="eastAsia"/>
        </w:rPr>
        <w:br/>
      </w:r>
      <w:r>
        <w:rPr>
          <w:rFonts w:hint="eastAsia"/>
        </w:rPr>
        <w:t>　　第三节 2025-2031年岩棉彩钢板市场需求与销售分析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一、2024-2025年岩棉彩钢板行业需求现状</w:t>
      </w:r>
      <w:r>
        <w:rPr>
          <w:rFonts w:hint="eastAsia"/>
        </w:rPr>
        <w:br/>
      </w:r>
      <w:r>
        <w:rPr>
          <w:rFonts w:hint="eastAsia"/>
        </w:rPr>
        <w:t>　　　　二、岩棉彩钢板客户群体与需求特点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三、2019-2024年岩棉彩钢板行业销售规模分析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四、2025-2031年岩棉彩钢板市场增长潜力与规模预测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中国岩棉彩钢板细分市场与下游应用领域分析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岩棉彩钢板细分市场分析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一、2024-2025年岩棉彩钢板主要细分产品市场现状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岩棉彩钢板下游应用与客户群体分析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一、2024-2025年岩棉彩钢板各应用领域市场现状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2024-2025年岩棉彩钢板行业技术发展现状及趋势分析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岩棉彩钢板行业技术发展现状分析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国内外岩棉彩钢板行业技术差异与原因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岩棉彩钢板行业技术发展方向、趋势预测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提升岩棉彩钢板行业技术能力策略建议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岩棉彩钢板价格机制与竞争策略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一、2019-2024年岩棉彩钢板市场价格走势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岩棉彩钢板定价策略与方法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2025-2031年岩棉彩钢板价格竞争态势与趋势预测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中国岩棉彩钢板行业重点区域市场研究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2024-2025年重点区域岩棉彩钢板市场发展概况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三、2025-2031年岩棉彩钢板行业发展潜力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三、2025-2031年岩棉彩钢板行业发展潜力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三、2025-2031年岩棉彩钢板行业发展潜力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三、2025-2031年岩棉彩钢板行业发展潜力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三、2025-2031年岩棉彩钢板行业发展潜力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2019-2024年中国岩棉彩钢板行业进出口情况分析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岩棉彩钢板行业进口情况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一、2019-2024年岩棉彩钢板进口规模及增长情况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二、岩棉彩钢板主要进口来源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岩棉彩钢板行业出口情况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一、2019-2024年岩棉彩钢板出口规模及增长情况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二、岩棉彩钢板主要出口目的地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2019-2024年中国岩棉彩钢板行业总体发展与财务状况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2019-2024年中国岩棉彩钢板行业规模情况</w:t>
      </w:r>
      <w:r>
        <w:rPr>
          <w:rFonts w:hint="eastAsia"/>
        </w:rPr>
        <w:br/>
      </w:r>
      <w:r>
        <w:rPr>
          <w:rFonts w:hint="eastAsia"/>
        </w:rPr>
        <w:t>　　　　一、岩棉彩钢板行业企业数量规模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二、岩棉彩钢板行业从业人员规模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三、岩棉彩钢板行业市场敏感性分析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2019-2024年中国岩棉彩钢板行业财务能力分析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一、岩棉彩钢板行业盈利能力</w:t>
      </w:r>
      <w:r>
        <w:rPr>
          <w:rFonts w:hint="eastAsia"/>
        </w:rPr>
        <w:br/>
      </w:r>
      <w:r>
        <w:rPr>
          <w:rFonts w:hint="eastAsia"/>
        </w:rPr>
        <w:t>　　　　二、岩棉彩钢板行业偿债能力</w:t>
      </w:r>
      <w:r>
        <w:rPr>
          <w:rFonts w:hint="eastAsia"/>
        </w:rPr>
        <w:br/>
      </w:r>
      <w:r>
        <w:rPr>
          <w:rFonts w:hint="eastAsia"/>
        </w:rPr>
        <w:t>　　　　三、岩棉彩钢板行业营运能力</w:t>
      </w:r>
      <w:r>
        <w:rPr>
          <w:rFonts w:hint="eastAsia"/>
        </w:rPr>
        <w:br/>
      </w:r>
      <w:r>
        <w:rPr>
          <w:rFonts w:hint="eastAsia"/>
        </w:rPr>
        <w:t>　　　　四、岩棉彩钢板行业发展能力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岩棉彩钢板行业重点企业调研分析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岩棉彩钢板行业竞争格局总览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2024-2025年岩棉彩钢板行业竞争力分析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2019-2024年岩棉彩钢板行业企业并购活动分析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2024-2025年岩棉彩钢板行业会展与招投标活动分析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一、岩棉彩钢板行业会展活动及其市场影响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2025年中国岩棉彩钢板企业发展企业发展策略与建议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岩棉彩钢板销售模式与渠道策略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岩棉彩钢板品牌与市场推广策略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岩棉彩钢板研发投入与技术创新能力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岩棉彩钢板合作联盟与资源整合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中国岩棉彩钢板行业风险与对策</w:t>
      </w:r>
      <w:r>
        <w:rPr>
          <w:rFonts w:hint="eastAsia"/>
        </w:rPr>
        <w:br/>
      </w:r>
      <w:r>
        <w:rPr>
          <w:rFonts w:hint="eastAsia"/>
        </w:rPr>
        <w:t>　　第一节 岩棉彩钢板行业SWOT分析</w:t>
      </w:r>
      <w:r>
        <w:rPr>
          <w:rFonts w:hint="eastAsia"/>
        </w:rPr>
        <w:br/>
      </w:r>
      <w:r>
        <w:rPr>
          <w:rFonts w:hint="eastAsia"/>
        </w:rPr>
        <w:t>　　　　一、岩棉彩钢板行业优势</w:t>
      </w:r>
      <w:r>
        <w:rPr>
          <w:rFonts w:hint="eastAsia"/>
        </w:rPr>
        <w:br/>
      </w:r>
      <w:r>
        <w:rPr>
          <w:rFonts w:hint="eastAsia"/>
        </w:rPr>
        <w:t>　　　　二、岩棉彩钢板行业劣势</w:t>
      </w:r>
      <w:r>
        <w:rPr>
          <w:rFonts w:hint="eastAsia"/>
        </w:rPr>
        <w:br/>
      </w:r>
      <w:r>
        <w:rPr>
          <w:rFonts w:hint="eastAsia"/>
        </w:rPr>
        <w:t>　　　　三、岩棉彩钢板市场机会</w:t>
      </w:r>
      <w:r>
        <w:rPr>
          <w:rFonts w:hint="eastAsia"/>
        </w:rPr>
        <w:br/>
      </w:r>
      <w:r>
        <w:rPr>
          <w:rFonts w:hint="eastAsia"/>
        </w:rPr>
        <w:t>　　　　四、岩棉彩钢板市场威胁</w:t>
      </w:r>
      <w:r>
        <w:rPr>
          <w:rFonts w:hint="eastAsia"/>
        </w:rPr>
        <w:br/>
      </w:r>
      <w:r>
        <w:rPr>
          <w:rFonts w:hint="eastAsia"/>
        </w:rPr>
        <w:t>　　第二节 岩棉彩钢板行业风险及对策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2025-2031年中国岩棉彩钢板行业前景与发展趋势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2024-2025年岩棉彩钢板行业发展环境分析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一、岩棉彩钢板行业主管部门与监管体制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二、岩棉彩钢板行业主要法律法规及政策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三、岩棉彩钢板行业标准与质量监管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2025-2031年岩棉彩钢板行业发展趋势与方向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2025-2031年岩棉彩钢板行业发展潜力与机遇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岩棉彩钢板行业研究结论与建议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[.中.智林.]岩棉彩钢板行业发展建议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岩棉彩钢板介绍</w:t>
      </w:r>
      <w:r>
        <w:rPr>
          <w:rFonts w:hint="eastAsia"/>
        </w:rPr>
        <w:br/>
      </w:r>
      <w:r>
        <w:rPr>
          <w:rFonts w:hint="eastAsia"/>
        </w:rPr>
        <w:t>　　图表 岩棉彩钢板图片</w:t>
      </w:r>
      <w:r>
        <w:rPr>
          <w:rFonts w:hint="eastAsia"/>
        </w:rPr>
        <w:br/>
      </w:r>
      <w:r>
        <w:rPr>
          <w:rFonts w:hint="eastAsia"/>
        </w:rPr>
        <w:t>　　图表 岩棉彩钢板种类</w:t>
      </w:r>
      <w:r>
        <w:rPr>
          <w:rFonts w:hint="eastAsia"/>
        </w:rPr>
        <w:br/>
      </w:r>
      <w:r>
        <w:rPr>
          <w:rFonts w:hint="eastAsia"/>
        </w:rPr>
        <w:t>　　图表 岩棉彩钢板用途 应用</w:t>
      </w:r>
      <w:r>
        <w:rPr>
          <w:rFonts w:hint="eastAsia"/>
        </w:rPr>
        <w:br/>
      </w:r>
      <w:r>
        <w:rPr>
          <w:rFonts w:hint="eastAsia"/>
        </w:rPr>
        <w:t>　　图表 岩棉彩钢板产业链调研</w:t>
      </w:r>
      <w:r>
        <w:rPr>
          <w:rFonts w:hint="eastAsia"/>
        </w:rPr>
        <w:br/>
      </w:r>
      <w:r>
        <w:rPr>
          <w:rFonts w:hint="eastAsia"/>
        </w:rPr>
        <w:t>　　图表 岩棉彩钢板行业现状</w:t>
      </w:r>
      <w:r>
        <w:rPr>
          <w:rFonts w:hint="eastAsia"/>
        </w:rPr>
        <w:br/>
      </w:r>
      <w:r>
        <w:rPr>
          <w:rFonts w:hint="eastAsia"/>
        </w:rPr>
        <w:t>　　图表 岩棉彩钢板行业特点</w:t>
      </w:r>
      <w:r>
        <w:rPr>
          <w:rFonts w:hint="eastAsia"/>
        </w:rPr>
        <w:br/>
      </w:r>
      <w:r>
        <w:rPr>
          <w:rFonts w:hint="eastAsia"/>
        </w:rPr>
        <w:t>　　图表 岩棉彩钢板政策</w:t>
      </w:r>
      <w:r>
        <w:rPr>
          <w:rFonts w:hint="eastAsia"/>
        </w:rPr>
        <w:br/>
      </w:r>
      <w:r>
        <w:rPr>
          <w:rFonts w:hint="eastAsia"/>
        </w:rPr>
        <w:t>　　图表 岩棉彩钢板技术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2019-2024年中国岩棉彩钢板行业市场规模</w:t>
      </w:r>
      <w:r>
        <w:rPr>
          <w:rFonts w:hint="eastAsia"/>
        </w:rPr>
        <w:br/>
      </w:r>
      <w:r>
        <w:rPr>
          <w:rFonts w:hint="eastAsia"/>
        </w:rPr>
        <w:t>　　图表 岩棉彩钢板生产现状</w:t>
      </w:r>
      <w:r>
        <w:rPr>
          <w:rFonts w:hint="eastAsia"/>
        </w:rPr>
        <w:br/>
      </w:r>
      <w:r>
        <w:rPr>
          <w:rFonts w:hint="eastAsia"/>
        </w:rPr>
        <w:t>　　图表 岩棉彩钢板发展有利因素分析</w:t>
      </w:r>
      <w:r>
        <w:rPr>
          <w:rFonts w:hint="eastAsia"/>
        </w:rPr>
        <w:br/>
      </w:r>
      <w:r>
        <w:rPr>
          <w:rFonts w:hint="eastAsia"/>
        </w:rPr>
        <w:t>　　图表 岩棉彩钢板发展不利因素分析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2024年中国岩棉彩钢板产能</w:t>
      </w:r>
      <w:r>
        <w:rPr>
          <w:rFonts w:hint="eastAsia"/>
        </w:rPr>
        <w:br/>
      </w:r>
      <w:r>
        <w:rPr>
          <w:rFonts w:hint="eastAsia"/>
        </w:rPr>
        <w:t>　　图表 2024年岩棉彩钢板供给情况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2019-2024年中国岩棉彩钢板产量统计</w:t>
      </w:r>
      <w:r>
        <w:rPr>
          <w:rFonts w:hint="eastAsia"/>
        </w:rPr>
        <w:br/>
      </w:r>
      <w:r>
        <w:rPr>
          <w:rFonts w:hint="eastAsia"/>
        </w:rPr>
        <w:t>　　图表 岩棉彩钢板最新消息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2019-2024年中国岩棉彩钢板市场需求情况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2019-2024年岩棉彩钢板销售情况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2019-2024年中国岩棉彩钢板价格走势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2019-2024年中国岩棉彩钢板行业销售收入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2019-2024年中国岩棉彩钢板行业利润总额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2019-2024年中国岩棉彩钢板进口情况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2019-2024年中国岩棉彩钢板出口情况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2019-2024年中国岩棉彩钢板行业企业数量统计</w:t>
      </w:r>
      <w:r>
        <w:rPr>
          <w:rFonts w:hint="eastAsia"/>
        </w:rPr>
        <w:br/>
      </w:r>
      <w:r>
        <w:rPr>
          <w:rFonts w:hint="eastAsia"/>
        </w:rPr>
        <w:t>　　图表 岩棉彩钢板成本和利润分析</w:t>
      </w:r>
      <w:r>
        <w:rPr>
          <w:rFonts w:hint="eastAsia"/>
        </w:rPr>
        <w:br/>
      </w:r>
      <w:r>
        <w:rPr>
          <w:rFonts w:hint="eastAsia"/>
        </w:rPr>
        <w:t>　　图表 岩棉彩钢板上游发展</w:t>
      </w:r>
      <w:r>
        <w:rPr>
          <w:rFonts w:hint="eastAsia"/>
        </w:rPr>
        <w:br/>
      </w:r>
      <w:r>
        <w:rPr>
          <w:rFonts w:hint="eastAsia"/>
        </w:rPr>
        <w:t>　　图表 岩棉彩钢板下游发展</w:t>
      </w:r>
      <w:r>
        <w:rPr>
          <w:rFonts w:hint="eastAsia"/>
        </w:rPr>
        <w:br/>
      </w:r>
      <w:r>
        <w:rPr>
          <w:rFonts w:hint="eastAsia"/>
        </w:rPr>
        <w:t>　　图表 2024年中国岩棉彩钢板行业需求区域调研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**地区岩棉彩钢板市场规模</w:t>
      </w:r>
      <w:r>
        <w:rPr>
          <w:rFonts w:hint="eastAsia"/>
        </w:rPr>
        <w:br/>
      </w:r>
      <w:r>
        <w:rPr>
          <w:rFonts w:hint="eastAsia"/>
        </w:rPr>
        <w:t>　　图表 **地区岩棉彩钢板行业市场需求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**地区岩棉彩钢板市场调研</w:t>
      </w:r>
      <w:r>
        <w:rPr>
          <w:rFonts w:hint="eastAsia"/>
        </w:rPr>
        <w:br/>
      </w:r>
      <w:r>
        <w:rPr>
          <w:rFonts w:hint="eastAsia"/>
        </w:rPr>
        <w:t>　　图表 **地区岩棉彩钢板市场需求分析</w:t>
      </w:r>
      <w:r>
        <w:rPr>
          <w:rFonts w:hint="eastAsia"/>
        </w:rPr>
        <w:br/>
      </w:r>
      <w:r>
        <w:rPr>
          <w:rFonts w:hint="eastAsia"/>
        </w:rPr>
        <w:t>　　图表 **地区岩棉彩钢板市场规模</w:t>
      </w:r>
      <w:r>
        <w:rPr>
          <w:rFonts w:hint="eastAsia"/>
        </w:rPr>
        <w:br/>
      </w:r>
      <w:r>
        <w:rPr>
          <w:rFonts w:hint="eastAsia"/>
        </w:rPr>
        <w:t>　　图表 **地区岩棉彩钢板行业市场需求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**地区岩棉彩钢板市场调研</w:t>
      </w:r>
      <w:r>
        <w:rPr>
          <w:rFonts w:hint="eastAsia"/>
        </w:rPr>
        <w:br/>
      </w:r>
      <w:r>
        <w:rPr>
          <w:rFonts w:hint="eastAsia"/>
        </w:rPr>
        <w:t>　　图表 **地区岩棉彩钢板市场需求分析</w:t>
      </w:r>
      <w:r>
        <w:rPr>
          <w:rFonts w:hint="eastAsia"/>
        </w:rPr>
        <w:br/>
      </w:r>
      <w:r>
        <w:rPr>
          <w:rFonts w:hint="eastAsia"/>
        </w:rPr>
        <w:t>　　图表 岩棉彩钢板招标、中标情况</w:t>
      </w:r>
      <w:r>
        <w:rPr>
          <w:rFonts w:hint="eastAsia"/>
        </w:rPr>
        <w:br/>
      </w:r>
      <w:r>
        <w:rPr>
          <w:rFonts w:hint="eastAsia"/>
        </w:rPr>
        <w:t>　　图表 岩棉彩钢板品牌分析</w:t>
      </w:r>
      <w:r>
        <w:rPr>
          <w:rFonts w:hint="eastAsia"/>
        </w:rPr>
        <w:br/>
      </w:r>
      <w:r>
        <w:rPr>
          <w:rFonts w:hint="eastAsia"/>
        </w:rPr>
        <w:t>　　图表 岩棉彩钢板重点企业（一）简介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企业岩棉彩钢板型号、规格</w:t>
      </w:r>
      <w:r>
        <w:rPr>
          <w:rFonts w:hint="eastAsia"/>
        </w:rPr>
        <w:br/>
      </w:r>
      <w:r>
        <w:rPr>
          <w:rFonts w:hint="eastAsia"/>
        </w:rPr>
        <w:t>　　图表 岩棉彩钢板重点企业（一）经营情况分析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企业岩棉彩钢板型号、规格</w:t>
      </w:r>
      <w:r>
        <w:rPr>
          <w:rFonts w:hint="eastAsia"/>
        </w:rPr>
        <w:br/>
      </w:r>
      <w:r>
        <w:rPr>
          <w:rFonts w:hint="eastAsia"/>
        </w:rPr>
        <w:t>　　图表 岩棉彩钢板重点企业（二）经营情况分析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企业岩棉彩钢板型号、规格</w:t>
      </w:r>
      <w:r>
        <w:rPr>
          <w:rFonts w:hint="eastAsia"/>
        </w:rPr>
        <w:br/>
      </w:r>
      <w:r>
        <w:rPr>
          <w:rFonts w:hint="eastAsia"/>
        </w:rPr>
        <w:t>　　图表 岩棉彩钢板重点企业（三）经营情况分析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岩棉彩钢板优势</w:t>
      </w:r>
      <w:r>
        <w:rPr>
          <w:rFonts w:hint="eastAsia"/>
        </w:rPr>
        <w:br/>
      </w:r>
      <w:r>
        <w:rPr>
          <w:rFonts w:hint="eastAsia"/>
        </w:rPr>
        <w:t>　　图表 岩棉彩钢板劣势</w:t>
      </w:r>
      <w:r>
        <w:rPr>
          <w:rFonts w:hint="eastAsia"/>
        </w:rPr>
        <w:br/>
      </w:r>
      <w:r>
        <w:rPr>
          <w:rFonts w:hint="eastAsia"/>
        </w:rPr>
        <w:t>　　图表 岩棉彩钢板机会</w:t>
      </w:r>
      <w:r>
        <w:rPr>
          <w:rFonts w:hint="eastAsia"/>
        </w:rPr>
        <w:br/>
      </w:r>
      <w:r>
        <w:rPr>
          <w:rFonts w:hint="eastAsia"/>
        </w:rPr>
        <w:t>　　图表 岩棉彩钢板威胁</w:t>
      </w:r>
      <w:r>
        <w:rPr>
          <w:rFonts w:hint="eastAsia"/>
        </w:rPr>
        <w:br/>
      </w:r>
      <w:r>
        <w:rPr>
          <w:rFonts w:hint="eastAsia"/>
        </w:rPr>
        <w:t>　　图表 进入岩棉彩钢板行业壁垒</w:t>
      </w:r>
      <w:r>
        <w:rPr>
          <w:rFonts w:hint="eastAsia"/>
        </w:rPr>
        <w:br/>
      </w:r>
      <w:r>
        <w:rPr>
          <w:rFonts w:hint="eastAsia"/>
        </w:rPr>
        <w:t>　　图表 岩棉彩钢板投资、并购情况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2025-2031年中国岩棉彩钢板行业产能预测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2025-2031年中国岩棉彩钢板行业产量预测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2025-2031年中国岩棉彩钢板销售预测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2025-2031年中国岩棉彩钢板市场规模预测</w:t>
      </w:r>
      <w:r>
        <w:rPr>
          <w:rFonts w:hint="eastAsia"/>
        </w:rPr>
        <w:br/>
      </w:r>
      <w:r>
        <w:rPr>
          <w:rFonts w:hint="eastAsia"/>
        </w:rPr>
        <w:t>　　图表 岩棉彩钢板行业准入条件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2025-2031年中国岩棉彩钢板行业信息化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2025-2031年中国岩棉彩钢板行业风险分析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2025-2031年中国岩棉彩钢板发展趋势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2025-2031年中国岩棉彩钢板市场前景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5782443404d4b" w:history="1">
        <w:r>
          <w:rPr>
            <w:rStyle w:val="Hyperlink"/>
          </w:rPr>
          <w:t>2025-2031年中国岩棉彩钢板行业发展研究与市场前景预测报告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5782443404d4b" w:history="1">
        <w:r>
          <w:rPr>
            <w:rStyle w:val="Hyperlink"/>
          </w:rPr>
          <w:t>https://www.20087.com/9/70/YanMianCaiGangBanHangYeQianJingFenXi.html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热点：10公分的岩棉板价格、岩棉彩钢板防火等级、50mm厚岩棉夹芯板价格、岩棉彩钢板厂家、5公分岩棉彩钢板价格、岩棉彩钢板图片、5个厚钢板一平米价格、岩棉彩钢板和玻镁彩钢板区别、岩棉保温板十大名牌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fdca3478c4dec" w:history="1">
      <w:r>
        <w:rPr>
          <w:rStyle w:val="Hyperlink"/>
        </w:rPr>
        <w:t>2025-2031年中国岩棉彩钢板行业发展研究与市场前景预测报告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nMianCaiGangBanHangYeQianJingFenXi.html" TargetMode="External" Id="R19157824434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nMianCaiGangBanHangYeQianJingFenXi.html" TargetMode="External" Id="R6b2fdca3478c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2025-10-22T23:49:42Z</dcterms:created>
  <dcterms:modified xsi:type="dcterms:W3CDTF">2025-10-23T00:49:42Z</dcterms:modified>
  <dc:subject>2025-2031年中国岩棉彩钢板行业发展研究与市场前景预测报告</dc:subject>
  <dc:title>2025-2031年中国岩棉彩钢板行业发展研究与市场前景预测报告</dc:title>
  <cp:keywords>2025-2031年中国岩棉彩钢板行业发展研究与市场前景预测报告</cp:keywords>
  <dc:description>2025-2031年中国岩棉彩钢板行业发展研究与市场前景预测报告</dc:description>
</cp:coreProperties>
</file>