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40d0a4a7240a1" w:history="1">
              <w:r>
                <w:rPr>
                  <w:rStyle w:val="Hyperlink"/>
                </w:rPr>
                <w:t>2025-2031年中国铜板带材行业发展全面调研与未来趋势预测报告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40d0a4a7240a1" w:history="1">
              <w:r>
                <w:rPr>
                  <w:rStyle w:val="Hyperlink"/>
                </w:rPr>
                <w:t>2025-2031年中国铜板带材行业发展全面调研与未来趋势预测报告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40d0a4a7240a1" w:history="1">
                <w:r>
                  <w:rPr>
                    <w:rStyle w:val="Hyperlink"/>
                  </w:rPr>
                  <w:t>https://www.20087.com/9/50/TongBanDaiCaiDeFaZhanQuShi.html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行业是金属加工领域的重要组成部分，广泛应用于电气、建筑、装饰等行业。近年来，随着技术的进步和市场需求的多样化，铜板带材的种类和规格不断增加，以满足不同领域的需求。行业内的企业正致力于提高产品的质量和性能，尤其是在导电性能和耐腐蚀性方面。同时，随着环保意识的提高，铜板带材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铜板带材行业的发展将更加侧重于技术创新和可持续性。一方面，随着新能源和电动汽车等新兴行业的快速发展，铜板带材的需求将更加多元化，行业将通过开发新型合金材料来提高产品的性能和可靠性。另一方面，随着循环经济理念的普及，铜板带材的生产将更加注重资源的有效利用，采用更加环保的生产工艺，减少对环境的影响。此外，随着智能制造技术的应用，铜板带材的生产将更加高效和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40d0a4a7240a1" w:history="1">
        <w:r>
          <w:rPr>
            <w:rStyle w:val="Hyperlink"/>
          </w:rPr>
          <w:t>2025-2031年中国铜板带材行业发展全面调研与未来趋势预测报告</w:t>
        </w:r>
      </w:hyperlink>
      <w:r>
        <w:rPr>
          <w:rFonts w:hint="eastAsia"/>
        </w:rPr>
        <w:t>》系统分析了我国铜板带材行业的市场规模、市场需求及价格动态，深入探讨了铜板带材产业链结构与发展特点。报告对铜板带材细分市场进行了详细剖析，基于科学数据预测了市场前景及未来发展趋势，同时聚焦铜板带材重点企业，评估了品牌影响力、市场竞争力及行业集中度变化。通过专业分析与客观洞察，报告为投资者、产业链相关企业及政府决策部门提供了重要参考，是把握铜板带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铜板带材行业界定及简介</w:t>
      </w:r>
      <w:r>
        <w:rPr>
          <w:rFonts w:hint="eastAsia"/>
        </w:rPr>
        <w:br/>
      </w:r>
      <w:r>
        <w:rPr>
          <w:rFonts w:hint="eastAsia"/>
        </w:rPr>
        <w:t>　　第一节 铜板带材行业定义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铜板带材行业国内外发展概述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全球铜板带材行业发展概况</w:t>
      </w:r>
      <w:r>
        <w:rPr>
          <w:rFonts w:hint="eastAsia"/>
        </w:rPr>
        <w:br/>
      </w:r>
      <w:r>
        <w:rPr>
          <w:rFonts w:hint="eastAsia"/>
        </w:rPr>
        <w:t>　　　　一、全球铜板带材行业总体发展概况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三、全球铜板带材行业发展趋势</w:t>
      </w:r>
      <w:r>
        <w:rPr>
          <w:rFonts w:hint="eastAsia"/>
        </w:rPr>
        <w:br/>
      </w:r>
      <w:r>
        <w:rPr>
          <w:rFonts w:hint="eastAsia"/>
        </w:rPr>
        <w:t>　　第二节 中国铜板带材行业发展概况</w:t>
      </w:r>
      <w:r>
        <w:rPr>
          <w:rFonts w:hint="eastAsia"/>
        </w:rPr>
        <w:br/>
      </w:r>
      <w:r>
        <w:rPr>
          <w:rFonts w:hint="eastAsia"/>
        </w:rPr>
        <w:t>　　　　一、中国铜板带材行业发展历程和现状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二、中国铜板带材行业所处生命周期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三、中国铜板带材行业发展中存在的问题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四、中国铜板带材技术现状</w:t>
      </w:r>
      <w:r>
        <w:rPr>
          <w:rFonts w:hint="eastAsia"/>
        </w:rPr>
        <w:br/>
      </w:r>
      <w:r>
        <w:rPr>
          <w:rFonts w:hint="eastAsia"/>
        </w:rPr>
        <w:t>　　　　五、技术变革对中国铜板带材行业的影响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铜板带材产业链</w:t>
      </w:r>
      <w:r>
        <w:rPr>
          <w:rFonts w:hint="eastAsia"/>
        </w:rPr>
        <w:br/>
      </w:r>
      <w:r>
        <w:rPr>
          <w:rFonts w:hint="eastAsia"/>
        </w:rPr>
        <w:t>　　第一节 铜板带材产业链模型</w:t>
      </w:r>
      <w:r>
        <w:rPr>
          <w:rFonts w:hint="eastAsia"/>
        </w:rPr>
        <w:br/>
      </w:r>
      <w:r>
        <w:rPr>
          <w:rFonts w:hint="eastAsia"/>
        </w:rPr>
        <w:t>　　第二节 铜板带材产业链传导机制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四、上游行业对铜板带材行业的影响</w:t>
      </w:r>
      <w:r>
        <w:rPr>
          <w:rFonts w:hint="eastAsia"/>
        </w:rPr>
        <w:br/>
      </w:r>
      <w:r>
        <w:rPr>
          <w:rFonts w:hint="eastAsia"/>
        </w:rPr>
        <w:t>　　第四节 下游行业</w:t>
      </w:r>
      <w:r>
        <w:rPr>
          <w:rFonts w:hint="eastAsia"/>
        </w:rPr>
        <w:br/>
      </w:r>
      <w:r>
        <w:rPr>
          <w:rFonts w:hint="eastAsia"/>
        </w:rPr>
        <w:t>　　　　一、下游用行业发展状况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铜板带材市场需求分析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一、2025-2031年中国铜板带材市场规模及增速</w:t>
      </w:r>
      <w:r>
        <w:rPr>
          <w:rFonts w:hint="eastAsia"/>
        </w:rPr>
        <w:br/>
      </w:r>
      <w:r>
        <w:rPr>
          <w:rFonts w:hint="eastAsia"/>
        </w:rPr>
        <w:t>　　　　二、铜板带材市场饱和度</w:t>
      </w:r>
      <w:r>
        <w:rPr>
          <w:rFonts w:hint="eastAsia"/>
        </w:rPr>
        <w:br/>
      </w:r>
      <w:r>
        <w:rPr>
          <w:rFonts w:hint="eastAsia"/>
        </w:rPr>
        <w:t>　　　　三、影响铜板带材市场规模的因素</w:t>
      </w:r>
      <w:r>
        <w:rPr>
          <w:rFonts w:hint="eastAsia"/>
        </w:rPr>
        <w:br/>
      </w:r>
      <w:r>
        <w:rPr>
          <w:rFonts w:hint="eastAsia"/>
        </w:rPr>
        <w:t>　　　　四、铜板带材市场潜力分析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五、2025-2031年中国铜板带材市场规模及增速预测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出口需求</w:t>
      </w:r>
      <w:r>
        <w:rPr>
          <w:rFonts w:hint="eastAsia"/>
        </w:rPr>
        <w:br/>
      </w:r>
      <w:r>
        <w:rPr>
          <w:rFonts w:hint="eastAsia"/>
        </w:rPr>
        <w:t>　　　　一、2025-2031年铜板带材产品出口量值及增速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四、2025年铜板带材产品出口量值及增速预测</w:t>
      </w:r>
      <w:r>
        <w:rPr>
          <w:rFonts w:hint="eastAsia"/>
        </w:rPr>
        <w:br/>
      </w:r>
      <w:r>
        <w:rPr>
          <w:rFonts w:hint="eastAsia"/>
        </w:rPr>
        <w:t>　　第三节 2025年铜板带材行业需求结构分析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二、重点省市铜板带材产品需求分析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一、2025-2031年中国铜板带材产量及增速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四、2025-2031年中国铜板带材产量及增速预测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一、2025-2031年铜板带材产品进口量值及增速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三、主要进口地区分布</w:t>
      </w:r>
      <w:r>
        <w:rPr>
          <w:rFonts w:hint="eastAsia"/>
        </w:rPr>
        <w:br/>
      </w:r>
      <w:r>
        <w:rPr>
          <w:rFonts w:hint="eastAsia"/>
        </w:rPr>
        <w:t>　　　　四、2025年铜板带材产品进口量值及增速预测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二、铜板带材企业区域分布情况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三、重点省市铜板带材产业发展特点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一、铜板带材行业供需平衡总结</w:t>
      </w:r>
      <w:r>
        <w:rPr>
          <w:rFonts w:hint="eastAsia"/>
        </w:rPr>
        <w:br/>
      </w:r>
      <w:r>
        <w:rPr>
          <w:rFonts w:hint="eastAsia"/>
        </w:rPr>
        <w:t>　　　　二、铜板带材行业供需平衡变化趋势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营销分析（4P模型）</w:t>
      </w:r>
      <w:r>
        <w:rPr>
          <w:rFonts w:hint="eastAsia"/>
        </w:rPr>
        <w:br/>
      </w:r>
      <w:r>
        <w:rPr>
          <w:rFonts w:hint="eastAsia"/>
        </w:rPr>
        <w:t>　　第一节 产品分析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一、铜板带材产品价格特征</w:t>
      </w:r>
      <w:r>
        <w:rPr>
          <w:rFonts w:hint="eastAsia"/>
        </w:rPr>
        <w:br/>
      </w:r>
      <w:r>
        <w:rPr>
          <w:rFonts w:hint="eastAsia"/>
        </w:rPr>
        <w:t>　　　　二、国内铜板带材产品历史价格回顾</w:t>
      </w:r>
      <w:r>
        <w:rPr>
          <w:rFonts w:hint="eastAsia"/>
        </w:rPr>
        <w:br/>
      </w:r>
      <w:r>
        <w:rPr>
          <w:rFonts w:hint="eastAsia"/>
        </w:rPr>
        <w:t>　　　　三、国内铜板带材产品当前市场价格评述</w:t>
      </w:r>
      <w:r>
        <w:rPr>
          <w:rFonts w:hint="eastAsia"/>
        </w:rPr>
        <w:br/>
      </w:r>
      <w:r>
        <w:rPr>
          <w:rFonts w:hint="eastAsia"/>
        </w:rPr>
        <w:t>　　　　四、影响国内市场铜板带材产品价格的因素</w:t>
      </w:r>
      <w:r>
        <w:rPr>
          <w:rFonts w:hint="eastAsia"/>
        </w:rPr>
        <w:br/>
      </w:r>
      <w:r>
        <w:rPr>
          <w:rFonts w:hint="eastAsia"/>
        </w:rPr>
        <w:t>　　　　五、主流厂商铜板带材产品价格策略</w:t>
      </w:r>
      <w:r>
        <w:rPr>
          <w:rFonts w:hint="eastAsia"/>
        </w:rPr>
        <w:br/>
      </w:r>
      <w:r>
        <w:rPr>
          <w:rFonts w:hint="eastAsia"/>
        </w:rPr>
        <w:t>　　　　六、铜板带材产品未来价格走势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　　一、行业渠道形式及现状</w:t>
      </w:r>
      <w:r>
        <w:rPr>
          <w:rFonts w:hint="eastAsia"/>
        </w:rPr>
        <w:br/>
      </w:r>
      <w:r>
        <w:rPr>
          <w:rFonts w:hint="eastAsia"/>
        </w:rPr>
        <w:t>　　　　二、各渠道要素对比</w:t>
      </w:r>
      <w:r>
        <w:rPr>
          <w:rFonts w:hint="eastAsia"/>
        </w:rPr>
        <w:br/>
      </w:r>
      <w:r>
        <w:rPr>
          <w:rFonts w:hint="eastAsia"/>
        </w:rPr>
        <w:t>　　　　三、营销渠道变化趋势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重点铜板带材企业市场份额</w:t>
      </w:r>
      <w:r>
        <w:rPr>
          <w:rFonts w:hint="eastAsia"/>
        </w:rPr>
        <w:br/>
      </w:r>
      <w:r>
        <w:rPr>
          <w:rFonts w:hint="eastAsia"/>
        </w:rPr>
        <w:t>　　第二节 铜板带材行业市场集中度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用户议价能力</w:t>
      </w:r>
      <w:r>
        <w:rPr>
          <w:rFonts w:hint="eastAsia"/>
        </w:rPr>
        <w:br/>
      </w:r>
      <w:r>
        <w:rPr>
          <w:rFonts w:hint="eastAsia"/>
        </w:rPr>
        <w:t>　　第八节 铜板带材行业竞争关键因素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二、铜板带材产品特点及市场表现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二、铜板带材产品特点及市场表现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二、铜板带材产品特点及市场表现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二、铜板带材产品特点及市场表现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二、铜板带材产品特点及市场表现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二、铜板带材产品特点及市场表现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铜板带材所属行业投资分析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行业经济运行相关指标（盈利能力、成长性等）</w:t>
      </w:r>
      <w:r>
        <w:rPr>
          <w:rFonts w:hint="eastAsia"/>
        </w:rPr>
        <w:br/>
      </w:r>
      <w:r>
        <w:rPr>
          <w:rFonts w:hint="eastAsia"/>
        </w:rPr>
        <w:t>　　第四节 行业投资机会分析</w:t>
      </w:r>
      <w:r>
        <w:rPr>
          <w:rFonts w:hint="eastAsia"/>
        </w:rPr>
        <w:br/>
      </w:r>
      <w:r>
        <w:rPr>
          <w:rFonts w:hint="eastAsia"/>
        </w:rPr>
        <w:t>　　　　一、铜带行业投资机会</w:t>
      </w:r>
      <w:r>
        <w:rPr>
          <w:rFonts w:hint="eastAsia"/>
        </w:rPr>
        <w:br/>
      </w:r>
      <w:r>
        <w:rPr>
          <w:rFonts w:hint="eastAsia"/>
        </w:rPr>
        <w:t>　　　　二、引线框架等电子领域市场投资机会</w:t>
      </w:r>
      <w:r>
        <w:rPr>
          <w:rFonts w:hint="eastAsia"/>
        </w:rPr>
        <w:br/>
      </w:r>
      <w:r>
        <w:rPr>
          <w:rFonts w:hint="eastAsia"/>
        </w:rPr>
        <w:t>　　第五节 [中智:林:]风险提示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40d0a4a7240a1" w:history="1">
        <w:r>
          <w:rPr>
            <w:rStyle w:val="Hyperlink"/>
          </w:rPr>
          <w:t>2025-2031年中国铜板带材行业发展全面调研与未来趋势预测报告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40d0a4a7240a1" w:history="1">
        <w:r>
          <w:rPr>
            <w:rStyle w:val="Hyperlink"/>
          </w:rPr>
          <w:t>https://www.20087.com/9/50/TongBanDaiCaiDeFaZhanQuShi.html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热点：非晶合金带材、铜板带生产基地、下陆铜板带做什么的、铜带铜板生产厂家排名、国内最大铜板带材生产企业、铜板带材应用领域、带材T8A、铜板带加工工艺、铜板带材7025生产厂家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a2a6f182644e7" w:history="1">
      <w:r>
        <w:rPr>
          <w:rStyle w:val="Hyperlink"/>
        </w:rPr>
        <w:t>2025-2031年中国铜板带材行业发展全面调研与未来趋势预测报告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ongBanDaiCaiDeFaZhanQuShi.html" TargetMode="External" Id="Rb2f40d0a4a72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ongBanDaiCaiDeFaZhanQuShi.html" TargetMode="External" Id="R7d7a2a6f1826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2025-03-27T08:43:00Z</dcterms:created>
  <dcterms:modified xsi:type="dcterms:W3CDTF">2025-03-27T09:43:00Z</dcterms:modified>
  <dc:subject>2025-2031年中国铜板带材行业发展全面调研与未来趋势预测报告</dc:subject>
  <dc:title>2025-2031年中国铜板带材行业发展全面调研与未来趋势预测报告</dc:title>
  <cp:keywords>2025-2031年中国铜板带材行业发展全面调研与未来趋势预测报告</cp:keywords>
  <dc:description>2025-2031年中国铜板带材行业发展全面调研与未来趋势预测报告</dc:description>
</cp:coreProperties>
</file>