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ff0318b4cc47f5" w:history="1">
              <w:r>
                <w:rPr>
                  <w:rStyle w:val="Hyperlink"/>
                </w:rPr>
                <w:t>中国棚户区改造建设行业现状调查分析及市场前景预测报告（2024年版）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ff0318b4cc47f5" w:history="1">
              <w:r>
                <w:rPr>
                  <w:rStyle w:val="Hyperlink"/>
                </w:rPr>
                <w:t>中国棚户区改造建设行业现状调查分析及市场前景预测报告（2024年版）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2112809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ff0318b4cc47f5" w:history="1">
                <w:r>
                  <w:rPr>
                    <w:rStyle w:val="Hyperlink"/>
                  </w:rPr>
                  <w:t>https://www.20087.com/9/80/PengHuQuGaiZaoJianSheShiChangQia.html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棚户区改造是中国城市发展过程中的一项重要任务，旨在改善老旧城区的居住条件，提高居民生活质量。近年来，各级政府加大了对棚户区改造的投入，通过拆迁重建、综合整治等多种方式推进改造工作。改造过程中不仅注重住房条件的改善，还加强了基础设施建设，提升了公共服务水平。同时，棚户区改造也成为拉动地方经济增长的重要因素之一。</w:t>
      </w:r>
      <w:r>
        <w:rPr>
          <w:rFonts w:hint="eastAsia"/>
        </w:rPr>
        <w:br/>
      </w:r>
      <w:r>
        <w:rPr>
          <w:rFonts w:hint="eastAsia"/>
        </w:rPr>
        <w:t>　　未来，棚户区改造将继续作为改善民生、促进城市发展的重要举措。随着城镇化进程的推进，棚户区改造将更加注重以人为本的原则，不仅要改善居民的居住条件，还要注重社区文化和历史记忆的保留。此外，棚户区改造将更加注重可持续发展，通过采用绿色建筑技术、推广节能材料等方式，打造宜居、低碳的新型社区。同时，随着社会资本参与棚户区改造项目的增多，多元化融资模式将为改造工程提供更广阔的资金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ff0318b4cc47f5" w:history="1">
        <w:r>
          <w:rPr>
            <w:rStyle w:val="Hyperlink"/>
          </w:rPr>
          <w:t>中国棚户区改造建设行业现状调查分析及市场前景预测报告（2024年版）</w:t>
        </w:r>
      </w:hyperlink>
      <w:r>
        <w:rPr>
          <w:rFonts w:hint="eastAsia"/>
        </w:rPr>
        <w:t>》通过对行业现状的深入剖析，结合市场需求、市场规模等关键数据，全面梳理了棚户区改造建设产业链。棚户区改造建设报告详细分析了市场竞争格局，聚焦了重点企业及品牌影响力，并对价格机制和棚户区改造建设细分市场特征进行了探讨。此外，报告还对市场前景进行了展望，预测了行业发展趋势，并就潜在的风险与机遇提供了专业的见解。棚户区改造建设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棚户改造工作概述</w:t>
      </w:r>
      <w:r>
        <w:rPr>
          <w:rFonts w:hint="eastAsia"/>
        </w:rPr>
        <w:br/>
      </w:r>
      <w:r>
        <w:rPr>
          <w:rFonts w:hint="eastAsia"/>
        </w:rPr>
        <w:t>　　第一节 棚户改造相关概念</w:t>
      </w:r>
      <w:r>
        <w:rPr>
          <w:rFonts w:hint="eastAsia"/>
        </w:rPr>
        <w:br/>
      </w:r>
      <w:r>
        <w:rPr>
          <w:rFonts w:hint="eastAsia"/>
        </w:rPr>
        <w:t>　　　　一、棚户区的定义</w:t>
      </w:r>
      <w:r>
        <w:rPr>
          <w:rFonts w:hint="eastAsia"/>
        </w:rPr>
        <w:br/>
      </w:r>
      <w:r>
        <w:rPr>
          <w:rFonts w:hint="eastAsia"/>
        </w:rPr>
        <w:t>　　　　二、棚户区的种类</w:t>
      </w:r>
      <w:r>
        <w:rPr>
          <w:rFonts w:hint="eastAsia"/>
        </w:rPr>
        <w:br/>
      </w:r>
      <w:r>
        <w:rPr>
          <w:rFonts w:hint="eastAsia"/>
        </w:rPr>
        <w:t>　　第二节 棚户区的特征</w:t>
      </w:r>
      <w:r>
        <w:rPr>
          <w:rFonts w:hint="eastAsia"/>
        </w:rPr>
        <w:br/>
      </w:r>
      <w:r>
        <w:rPr>
          <w:rFonts w:hint="eastAsia"/>
        </w:rPr>
        <w:t>　　棚户区主要特点</w:t>
      </w:r>
      <w:r>
        <w:rPr>
          <w:rFonts w:hint="eastAsia"/>
        </w:rPr>
        <w:br/>
      </w:r>
      <w:r>
        <w:rPr>
          <w:rFonts w:hint="eastAsia"/>
        </w:rPr>
        <w:t>　　　　一、居住环境差</w:t>
      </w:r>
      <w:r>
        <w:rPr>
          <w:rFonts w:hint="eastAsia"/>
        </w:rPr>
        <w:br/>
      </w:r>
      <w:r>
        <w:rPr>
          <w:rFonts w:hint="eastAsia"/>
        </w:rPr>
        <w:t>　　　　二、安全隐患大</w:t>
      </w:r>
      <w:r>
        <w:rPr>
          <w:rFonts w:hint="eastAsia"/>
        </w:rPr>
        <w:br/>
      </w:r>
      <w:r>
        <w:rPr>
          <w:rFonts w:hint="eastAsia"/>
        </w:rPr>
        <w:t>　　　　三、配套设施不完善</w:t>
      </w:r>
      <w:r>
        <w:rPr>
          <w:rFonts w:hint="eastAsia"/>
        </w:rPr>
        <w:br/>
      </w:r>
      <w:r>
        <w:rPr>
          <w:rFonts w:hint="eastAsia"/>
        </w:rPr>
        <w:t>　　　　四、消防安全状况差</w:t>
      </w:r>
      <w:r>
        <w:rPr>
          <w:rFonts w:hint="eastAsia"/>
        </w:rPr>
        <w:br/>
      </w:r>
      <w:r>
        <w:rPr>
          <w:rFonts w:hint="eastAsia"/>
        </w:rPr>
        <w:t>　　第三节 棚户与贫民窟、城中村的异同</w:t>
      </w:r>
      <w:r>
        <w:rPr>
          <w:rFonts w:hint="eastAsia"/>
        </w:rPr>
        <w:br/>
      </w:r>
      <w:r>
        <w:rPr>
          <w:rFonts w:hint="eastAsia"/>
        </w:rPr>
        <w:t>　　　　一、概念差异</w:t>
      </w:r>
      <w:r>
        <w:rPr>
          <w:rFonts w:hint="eastAsia"/>
        </w:rPr>
        <w:br/>
      </w:r>
      <w:r>
        <w:rPr>
          <w:rFonts w:hint="eastAsia"/>
        </w:rPr>
        <w:t>　　　　二、棚户区与城中村的区别</w:t>
      </w:r>
      <w:r>
        <w:rPr>
          <w:rFonts w:hint="eastAsia"/>
        </w:rPr>
        <w:br/>
      </w:r>
      <w:r>
        <w:rPr>
          <w:rFonts w:hint="eastAsia"/>
        </w:rPr>
        <w:t>　　　　三、棚户区与贫民窟的区别</w:t>
      </w:r>
      <w:r>
        <w:rPr>
          <w:rFonts w:hint="eastAsia"/>
        </w:rPr>
        <w:br/>
      </w:r>
      <w:r>
        <w:rPr>
          <w:rFonts w:hint="eastAsia"/>
        </w:rPr>
        <w:t>　　第四节 棚户问题的由来</w:t>
      </w:r>
      <w:r>
        <w:rPr>
          <w:rFonts w:hint="eastAsia"/>
        </w:rPr>
        <w:br/>
      </w:r>
      <w:r>
        <w:rPr>
          <w:rFonts w:hint="eastAsia"/>
        </w:rPr>
        <w:t>　　　　一、棚户区的主要形式</w:t>
      </w:r>
      <w:r>
        <w:rPr>
          <w:rFonts w:hint="eastAsia"/>
        </w:rPr>
        <w:br/>
      </w:r>
      <w:r>
        <w:rPr>
          <w:rFonts w:hint="eastAsia"/>
        </w:rPr>
        <w:t>　　　　二、城市移民带来的棚户区</w:t>
      </w:r>
      <w:r>
        <w:rPr>
          <w:rFonts w:hint="eastAsia"/>
        </w:rPr>
        <w:br/>
      </w:r>
      <w:r>
        <w:rPr>
          <w:rFonts w:hint="eastAsia"/>
        </w:rPr>
        <w:t>　　　　三、产业结构调整造成的棚户区</w:t>
      </w:r>
      <w:r>
        <w:rPr>
          <w:rFonts w:hint="eastAsia"/>
        </w:rPr>
        <w:br/>
      </w:r>
      <w:r>
        <w:rPr>
          <w:rFonts w:hint="eastAsia"/>
        </w:rPr>
        <w:t>　　　　四、基础设施投入不足加剧棚户区问题</w:t>
      </w:r>
      <w:r>
        <w:rPr>
          <w:rFonts w:hint="eastAsia"/>
        </w:rPr>
        <w:br/>
      </w:r>
      <w:r>
        <w:rPr>
          <w:rFonts w:hint="eastAsia"/>
        </w:rPr>
        <w:t>　　第四节 棚户改造的必要性</w:t>
      </w:r>
      <w:r>
        <w:rPr>
          <w:rFonts w:hint="eastAsia"/>
        </w:rPr>
        <w:br/>
      </w:r>
      <w:r>
        <w:rPr>
          <w:rFonts w:hint="eastAsia"/>
        </w:rPr>
        <w:t>　　　　一、棚户区改造的意义</w:t>
      </w:r>
      <w:r>
        <w:rPr>
          <w:rFonts w:hint="eastAsia"/>
        </w:rPr>
        <w:br/>
      </w:r>
      <w:r>
        <w:rPr>
          <w:rFonts w:hint="eastAsia"/>
        </w:rPr>
        <w:t>　　　　二、改善居住环境</w:t>
      </w:r>
      <w:r>
        <w:rPr>
          <w:rFonts w:hint="eastAsia"/>
        </w:rPr>
        <w:br/>
      </w:r>
      <w:r>
        <w:rPr>
          <w:rFonts w:hint="eastAsia"/>
        </w:rPr>
        <w:t>　　　　三、有效提振经济</w:t>
      </w:r>
      <w:r>
        <w:rPr>
          <w:rFonts w:hint="eastAsia"/>
        </w:rPr>
        <w:br/>
      </w:r>
      <w:r>
        <w:rPr>
          <w:rFonts w:hint="eastAsia"/>
        </w:rPr>
        <w:t>　　　　四、推进新型城镇化建设</w:t>
      </w:r>
      <w:r>
        <w:rPr>
          <w:rFonts w:hint="eastAsia"/>
        </w:rPr>
        <w:br/>
      </w:r>
      <w:r>
        <w:rPr>
          <w:rFonts w:hint="eastAsia"/>
        </w:rPr>
        <w:t>　　　　五、加快国家经济结构转型</w:t>
      </w:r>
      <w:r>
        <w:rPr>
          <w:rFonts w:hint="eastAsia"/>
        </w:rPr>
        <w:br/>
      </w:r>
      <w:r>
        <w:rPr>
          <w:rFonts w:hint="eastAsia"/>
        </w:rPr>
        <w:t>　　　　六、有效拉动房地产市场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2024年棚户区改造建设行业国内外发展概述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全球棚户区改造建设行业发展概况</w:t>
      </w:r>
      <w:r>
        <w:rPr>
          <w:rFonts w:hint="eastAsia"/>
        </w:rPr>
        <w:br/>
      </w:r>
      <w:r>
        <w:rPr>
          <w:rFonts w:hint="eastAsia"/>
        </w:rPr>
        <w:t>　　　　一、全球棚户区改造建设行业发展现状</w:t>
      </w:r>
      <w:r>
        <w:rPr>
          <w:rFonts w:hint="eastAsia"/>
        </w:rPr>
        <w:br/>
      </w:r>
      <w:r>
        <w:rPr>
          <w:rFonts w:hint="eastAsia"/>
        </w:rPr>
        <w:t>　　　　二、全球棚户区改造建设行业发展趋势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中国棚户区改造建设行业发展概况</w:t>
      </w:r>
      <w:r>
        <w:rPr>
          <w:rFonts w:hint="eastAsia"/>
        </w:rPr>
        <w:br/>
      </w:r>
      <w:r>
        <w:rPr>
          <w:rFonts w:hint="eastAsia"/>
        </w:rPr>
        <w:t>　　　　一、中国棚户区改造建设行业发展历程与现状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二、中国棚户区改造建设行业发展中存在的问题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中国棚户区改造建设环境分析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一、国民经济总值</w:t>
      </w:r>
      <w:r>
        <w:rPr>
          <w:rFonts w:hint="eastAsia"/>
        </w:rPr>
        <w:br/>
      </w:r>
      <w:r>
        <w:rPr>
          <w:rFonts w:hint="eastAsia"/>
        </w:rPr>
        <w:t>　　　　二、工业运行情况</w:t>
      </w:r>
      <w:r>
        <w:rPr>
          <w:rFonts w:hint="eastAsia"/>
        </w:rPr>
        <w:br/>
      </w:r>
      <w:r>
        <w:rPr>
          <w:rFonts w:hint="eastAsia"/>
        </w:rPr>
        <w:t>　　　　三、建筑业增加值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第二节 城镇化进程</w:t>
      </w:r>
      <w:r>
        <w:rPr>
          <w:rFonts w:hint="eastAsia"/>
        </w:rPr>
        <w:br/>
      </w:r>
      <w:r>
        <w:rPr>
          <w:rFonts w:hint="eastAsia"/>
        </w:rPr>
        <w:t>　　　　一、中国城镇化发展历程</w:t>
      </w:r>
      <w:r>
        <w:rPr>
          <w:rFonts w:hint="eastAsia"/>
        </w:rPr>
        <w:br/>
      </w:r>
      <w:r>
        <w:rPr>
          <w:rFonts w:hint="eastAsia"/>
        </w:rPr>
        <w:t>　　　　二、城镇化发展水平</w:t>
      </w:r>
      <w:r>
        <w:rPr>
          <w:rFonts w:hint="eastAsia"/>
        </w:rPr>
        <w:br/>
      </w:r>
      <w:r>
        <w:rPr>
          <w:rFonts w:hint="eastAsia"/>
        </w:rPr>
        <w:t>　　　　三、推进新型城镇化建设</w:t>
      </w:r>
      <w:r>
        <w:rPr>
          <w:rFonts w:hint="eastAsia"/>
        </w:rPr>
        <w:br/>
      </w:r>
      <w:r>
        <w:rPr>
          <w:rFonts w:hint="eastAsia"/>
        </w:rPr>
        <w:t>　　　　四、城镇化建设存在的问题</w:t>
      </w:r>
      <w:r>
        <w:rPr>
          <w:rFonts w:hint="eastAsia"/>
        </w:rPr>
        <w:br/>
      </w:r>
      <w:r>
        <w:rPr>
          <w:rFonts w:hint="eastAsia"/>
        </w:rPr>
        <w:t>　　　　五、我国城镇化发展潜力</w:t>
      </w:r>
      <w:r>
        <w:rPr>
          <w:rFonts w:hint="eastAsia"/>
        </w:rPr>
        <w:br/>
      </w:r>
      <w:r>
        <w:rPr>
          <w:rFonts w:hint="eastAsia"/>
        </w:rPr>
        <w:t>　　　　六、城镇化未来发展利好</w:t>
      </w:r>
      <w:r>
        <w:rPr>
          <w:rFonts w:hint="eastAsia"/>
        </w:rPr>
        <w:br/>
      </w:r>
      <w:r>
        <w:rPr>
          <w:rFonts w:hint="eastAsia"/>
        </w:rPr>
        <w:t>　　第三节 人口环境分析</w:t>
      </w:r>
      <w:r>
        <w:rPr>
          <w:rFonts w:hint="eastAsia"/>
        </w:rPr>
        <w:br/>
      </w:r>
      <w:r>
        <w:rPr>
          <w:rFonts w:hint="eastAsia"/>
        </w:rPr>
        <w:t>　　　　一、人口结构</w:t>
      </w:r>
      <w:r>
        <w:rPr>
          <w:rFonts w:hint="eastAsia"/>
        </w:rPr>
        <w:br/>
      </w:r>
      <w:r>
        <w:rPr>
          <w:rFonts w:hint="eastAsia"/>
        </w:rPr>
        <w:t>　　　　二、人口流动</w:t>
      </w:r>
      <w:r>
        <w:rPr>
          <w:rFonts w:hint="eastAsia"/>
        </w:rPr>
        <w:br/>
      </w:r>
      <w:r>
        <w:rPr>
          <w:rFonts w:hint="eastAsia"/>
        </w:rPr>
        <w:t>　　　　三、人口总量影响房地产市场</w:t>
      </w:r>
      <w:r>
        <w:rPr>
          <w:rFonts w:hint="eastAsia"/>
        </w:rPr>
        <w:br/>
      </w:r>
      <w:r>
        <w:rPr>
          <w:rFonts w:hint="eastAsia"/>
        </w:rPr>
        <w:t>　　第四节 土地资源供给分析</w:t>
      </w:r>
      <w:r>
        <w:rPr>
          <w:rFonts w:hint="eastAsia"/>
        </w:rPr>
        <w:br/>
      </w:r>
      <w:r>
        <w:rPr>
          <w:rFonts w:hint="eastAsia"/>
        </w:rPr>
        <w:t>　　　　一、土地交易市场</w:t>
      </w:r>
      <w:r>
        <w:rPr>
          <w:rFonts w:hint="eastAsia"/>
        </w:rPr>
        <w:br/>
      </w:r>
      <w:r>
        <w:rPr>
          <w:rFonts w:hint="eastAsia"/>
        </w:rPr>
        <w:t>　　　　二、城市土地供给特征</w:t>
      </w:r>
      <w:r>
        <w:rPr>
          <w:rFonts w:hint="eastAsia"/>
        </w:rPr>
        <w:br/>
      </w:r>
      <w:r>
        <w:rPr>
          <w:rFonts w:hint="eastAsia"/>
        </w:rPr>
        <w:t>　　　　三、保障土地供给的策略</w:t>
      </w:r>
      <w:r>
        <w:rPr>
          <w:rFonts w:hint="eastAsia"/>
        </w:rPr>
        <w:br/>
      </w:r>
      <w:r>
        <w:rPr>
          <w:rFonts w:hint="eastAsia"/>
        </w:rPr>
        <w:t>　　　　四、提高土地利用率</w:t>
      </w:r>
      <w:r>
        <w:rPr>
          <w:rFonts w:hint="eastAsia"/>
        </w:rPr>
        <w:br/>
      </w:r>
      <w:r>
        <w:rPr>
          <w:rFonts w:hint="eastAsia"/>
        </w:rPr>
        <w:t>　　第五节 房地产市场分析</w:t>
      </w:r>
      <w:r>
        <w:rPr>
          <w:rFonts w:hint="eastAsia"/>
        </w:rPr>
        <w:br/>
      </w:r>
      <w:r>
        <w:rPr>
          <w:rFonts w:hint="eastAsia"/>
        </w:rPr>
        <w:t>　　　　一、房地产投资规模</w:t>
      </w:r>
      <w:r>
        <w:rPr>
          <w:rFonts w:hint="eastAsia"/>
        </w:rPr>
        <w:br/>
      </w:r>
      <w:r>
        <w:rPr>
          <w:rFonts w:hint="eastAsia"/>
        </w:rPr>
        <w:t>　　　　二、商品房销售规模</w:t>
      </w:r>
      <w:r>
        <w:rPr>
          <w:rFonts w:hint="eastAsia"/>
        </w:rPr>
        <w:br/>
      </w:r>
      <w:r>
        <w:rPr>
          <w:rFonts w:hint="eastAsia"/>
        </w:rPr>
        <w:t>　　　　三、去库存工作现状</w:t>
      </w:r>
      <w:r>
        <w:rPr>
          <w:rFonts w:hint="eastAsia"/>
        </w:rPr>
        <w:br/>
      </w:r>
      <w:r>
        <w:rPr>
          <w:rFonts w:hint="eastAsia"/>
        </w:rPr>
        <w:t>　　　　四、缓解去库存问题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2024年中国棚户区改造建设行业市场分析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一、棚户区改造建设行业市场规模及增速</w:t>
      </w:r>
      <w:r>
        <w:rPr>
          <w:rFonts w:hint="eastAsia"/>
        </w:rPr>
        <w:br/>
      </w:r>
      <w:r>
        <w:rPr>
          <w:rFonts w:hint="eastAsia"/>
        </w:rPr>
        <w:t>　　　　二、棚户区改造建设行业市场饱和度</w:t>
      </w:r>
      <w:r>
        <w:rPr>
          <w:rFonts w:hint="eastAsia"/>
        </w:rPr>
        <w:br/>
      </w:r>
      <w:r>
        <w:rPr>
          <w:rFonts w:hint="eastAsia"/>
        </w:rPr>
        <w:t>　　　　三、影响棚户区改造建设行业市场规模的因素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四、2024-2030年棚户区改造建设行业市场规模及增速预测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一、棚户区改造建设行业所处生命周期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二、技术变革与行业革新对棚户区改造建设行业的影响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2024年中国棚户区改造建设行业区域市场分析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第六章 2024年中国棚户区改造建设行业产业链分析</w:t>
      </w:r>
      <w:r>
        <w:rPr>
          <w:rFonts w:hint="eastAsia"/>
        </w:rPr>
        <w:br/>
      </w:r>
      <w:r>
        <w:rPr>
          <w:rFonts w:hint="eastAsia"/>
        </w:rPr>
        <w:t>　　第一节 棚户区改造建设行业产业链分析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棚户区改造建设上游行业分析</w:t>
      </w:r>
      <w:r>
        <w:rPr>
          <w:rFonts w:hint="eastAsia"/>
        </w:rPr>
        <w:br/>
      </w:r>
      <w:r>
        <w:rPr>
          <w:rFonts w:hint="eastAsia"/>
        </w:rPr>
        <w:t>　　　　一、棚户区改造建设成本构成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四、上游行业对棚户区改造建设行业的影响</w:t>
      </w:r>
      <w:r>
        <w:rPr>
          <w:rFonts w:hint="eastAsia"/>
        </w:rPr>
        <w:br/>
      </w:r>
      <w:r>
        <w:rPr>
          <w:rFonts w:hint="eastAsia"/>
        </w:rPr>
        <w:t>　　第三节 棚户区改造建设下游行业分析</w:t>
      </w:r>
      <w:r>
        <w:rPr>
          <w:rFonts w:hint="eastAsia"/>
        </w:rPr>
        <w:br/>
      </w:r>
      <w:r>
        <w:rPr>
          <w:rFonts w:hint="eastAsia"/>
        </w:rPr>
        <w:t>　　　　一、棚户区改造建设下游行业分布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四、下游需求对棚户区改造建设行业的影响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第七章 2024年中国棚户区改造建设行业主导驱动因素分析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2024年中国棚户区改造建设行业偿债能力分析</w:t>
      </w:r>
      <w:r>
        <w:rPr>
          <w:rFonts w:hint="eastAsia"/>
        </w:rPr>
        <w:br/>
      </w:r>
      <w:r>
        <w:rPr>
          <w:rFonts w:hint="eastAsia"/>
        </w:rPr>
        <w:t>　　第一节 棚户区改造建设行业资产负债率分析</w:t>
      </w:r>
      <w:r>
        <w:rPr>
          <w:rFonts w:hint="eastAsia"/>
        </w:rPr>
        <w:br/>
      </w:r>
      <w:r>
        <w:rPr>
          <w:rFonts w:hint="eastAsia"/>
        </w:rPr>
        <w:t>　　第二节 棚户区改造建设行业速动比率分析</w:t>
      </w:r>
      <w:r>
        <w:rPr>
          <w:rFonts w:hint="eastAsia"/>
        </w:rPr>
        <w:br/>
      </w:r>
      <w:r>
        <w:rPr>
          <w:rFonts w:hint="eastAsia"/>
        </w:rPr>
        <w:t>　　第三节 棚户区改造建设行业流动比率分析</w:t>
      </w:r>
      <w:r>
        <w:rPr>
          <w:rFonts w:hint="eastAsia"/>
        </w:rPr>
        <w:br/>
      </w:r>
      <w:r>
        <w:rPr>
          <w:rFonts w:hint="eastAsia"/>
        </w:rPr>
        <w:t>　　第四节 棚户区改造建设行业利息保障倍数分析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2024-2030年棚户区改造建设行业偿债能力预测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2024年中国棚户区改造建设行业营运能力分析</w:t>
      </w:r>
      <w:r>
        <w:rPr>
          <w:rFonts w:hint="eastAsia"/>
        </w:rPr>
        <w:br/>
      </w:r>
      <w:r>
        <w:rPr>
          <w:rFonts w:hint="eastAsia"/>
        </w:rPr>
        <w:t>　　第一节 棚户区改造建设行业总资产周转率分析</w:t>
      </w:r>
      <w:r>
        <w:rPr>
          <w:rFonts w:hint="eastAsia"/>
        </w:rPr>
        <w:br/>
      </w:r>
      <w:r>
        <w:rPr>
          <w:rFonts w:hint="eastAsia"/>
        </w:rPr>
        <w:t>　　第二节 棚户区改造建设行业净资产周转率分析</w:t>
      </w:r>
      <w:r>
        <w:rPr>
          <w:rFonts w:hint="eastAsia"/>
        </w:rPr>
        <w:br/>
      </w:r>
      <w:r>
        <w:rPr>
          <w:rFonts w:hint="eastAsia"/>
        </w:rPr>
        <w:t>　　第三节 棚户区改造建设行业应收账款周转率分析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棚户区改造建设行业存货周转率分析</w:t>
      </w:r>
      <w:r>
        <w:rPr>
          <w:rFonts w:hint="eastAsia"/>
        </w:rPr>
        <w:br/>
      </w:r>
      <w:r>
        <w:rPr>
          <w:rFonts w:hint="eastAsia"/>
        </w:rPr>
        <w:t>　　第五节 2024-2030年棚户区改造建设行业营运能力预测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第十章 2024年中国棚户区改造建设行业竞争分析</w:t>
      </w:r>
      <w:r>
        <w:rPr>
          <w:rFonts w:hint="eastAsia"/>
        </w:rPr>
        <w:br/>
      </w:r>
      <w:r>
        <w:rPr>
          <w:rFonts w:hint="eastAsia"/>
        </w:rPr>
        <w:t>　　第一节 重点棚户区改造建设企业市场份额</w:t>
      </w:r>
      <w:r>
        <w:rPr>
          <w:rFonts w:hint="eastAsia"/>
        </w:rPr>
        <w:br/>
      </w:r>
      <w:r>
        <w:rPr>
          <w:rFonts w:hint="eastAsia"/>
        </w:rPr>
        <w:t>　　第二节 棚户区改造建设行业市场集中度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2024年中国棚户区改造建设行业重点企业分析</w:t>
      </w:r>
      <w:r>
        <w:rPr>
          <w:rFonts w:hint="eastAsia"/>
        </w:rPr>
        <w:br/>
      </w:r>
      <w:r>
        <w:rPr>
          <w:rFonts w:hint="eastAsia"/>
        </w:rPr>
        <w:t>　　第一节 北京金隅股份有限公司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新湖中宝股份有限公司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中天金融集团股份有限公司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华夏幸福基业股份有限公司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长春经开（集团）股份有限公司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第十二章 2024-2030年中国棚户区改造建设行业发展与投资风险分析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棚户区改造建设行业环境风险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棚户区改造建设行业政策风险</w:t>
      </w:r>
      <w:r>
        <w:rPr>
          <w:rFonts w:hint="eastAsia"/>
        </w:rPr>
        <w:br/>
      </w:r>
      <w:r>
        <w:rPr>
          <w:rFonts w:hint="eastAsia"/>
        </w:rPr>
        <w:t>　　第四节 棚户区改造建设行业市场风险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2024-2030年中国棚户区改造建设行业发展前景及投资机会分析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棚户区改造建设行业发展前景预测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(中.智林)棚户区改造建设行业投资机会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棚户区改造建设行业生命周期</w:t>
      </w:r>
      <w:r>
        <w:rPr>
          <w:rFonts w:hint="eastAsia"/>
        </w:rPr>
        <w:br/>
      </w:r>
      <w:r>
        <w:rPr>
          <w:rFonts w:hint="eastAsia"/>
        </w:rPr>
        <w:t>　　图表 棚户区改造建设行业产业链结构</w:t>
      </w:r>
      <w:r>
        <w:rPr>
          <w:rFonts w:hint="eastAsia"/>
        </w:rPr>
        <w:br/>
      </w:r>
      <w:r>
        <w:rPr>
          <w:rFonts w:hint="eastAsia"/>
        </w:rPr>
        <w:t>　　图表 2024年全球棚户区改造建设行业市场规模</w:t>
      </w:r>
      <w:r>
        <w:rPr>
          <w:rFonts w:hint="eastAsia"/>
        </w:rPr>
        <w:br/>
      </w:r>
      <w:r>
        <w:rPr>
          <w:rFonts w:hint="eastAsia"/>
        </w:rPr>
        <w:t>　　图表 2024年中国棚户区改造建设行业市场规模</w:t>
      </w:r>
      <w:r>
        <w:rPr>
          <w:rFonts w:hint="eastAsia"/>
        </w:rPr>
        <w:br/>
      </w:r>
      <w:r>
        <w:rPr>
          <w:rFonts w:hint="eastAsia"/>
        </w:rPr>
        <w:t>　　图表 2024年中国棚户区改造建设市场占全球份额比较</w:t>
      </w:r>
      <w:r>
        <w:rPr>
          <w:rFonts w:hint="eastAsia"/>
        </w:rPr>
        <w:br/>
      </w:r>
      <w:r>
        <w:rPr>
          <w:rFonts w:hint="eastAsia"/>
        </w:rPr>
        <w:t>　　图表 2024年棚户区改造建设行业集中度</w:t>
      </w:r>
      <w:r>
        <w:rPr>
          <w:rFonts w:hint="eastAsia"/>
        </w:rPr>
        <w:br/>
      </w:r>
      <w:r>
        <w:rPr>
          <w:rFonts w:hint="eastAsia"/>
        </w:rPr>
        <w:t>　　图表 2024年棚户区改造建设行业利润总额</w:t>
      </w:r>
      <w:r>
        <w:rPr>
          <w:rFonts w:hint="eastAsia"/>
        </w:rPr>
        <w:br/>
      </w:r>
      <w:r>
        <w:rPr>
          <w:rFonts w:hint="eastAsia"/>
        </w:rPr>
        <w:t>　　图表 2024年棚户区改造建设行业资产总计</w:t>
      </w:r>
      <w:r>
        <w:rPr>
          <w:rFonts w:hint="eastAsia"/>
        </w:rPr>
        <w:br/>
      </w:r>
      <w:r>
        <w:rPr>
          <w:rFonts w:hint="eastAsia"/>
        </w:rPr>
        <w:t>　　图表 2024年棚户区改造建设行业负债总计</w:t>
      </w:r>
      <w:r>
        <w:rPr>
          <w:rFonts w:hint="eastAsia"/>
        </w:rPr>
        <w:br/>
      </w:r>
      <w:r>
        <w:rPr>
          <w:rFonts w:hint="eastAsia"/>
        </w:rPr>
        <w:t>　　图表 2024年棚户区改造建设行业竞争力分析</w:t>
      </w:r>
      <w:r>
        <w:rPr>
          <w:rFonts w:hint="eastAsia"/>
        </w:rPr>
        <w:br/>
      </w:r>
      <w:r>
        <w:rPr>
          <w:rFonts w:hint="eastAsia"/>
        </w:rPr>
        <w:t>　　图表 2024年棚户区改造建设市场价格走势</w:t>
      </w:r>
      <w:r>
        <w:rPr>
          <w:rFonts w:hint="eastAsia"/>
        </w:rPr>
        <w:br/>
      </w:r>
      <w:r>
        <w:rPr>
          <w:rFonts w:hint="eastAsia"/>
        </w:rPr>
        <w:t>　　图表 2024年棚户区改造建设行业主营业务收入</w:t>
      </w:r>
      <w:r>
        <w:rPr>
          <w:rFonts w:hint="eastAsia"/>
        </w:rPr>
        <w:br/>
      </w:r>
      <w:r>
        <w:rPr>
          <w:rFonts w:hint="eastAsia"/>
        </w:rPr>
        <w:t>　　图表 2024年棚户区改造建设行业主营业务成本</w:t>
      </w:r>
      <w:r>
        <w:rPr>
          <w:rFonts w:hint="eastAsia"/>
        </w:rPr>
        <w:br/>
      </w:r>
      <w:r>
        <w:rPr>
          <w:rFonts w:hint="eastAsia"/>
        </w:rPr>
        <w:t>　　图表 2024年棚户区改造建设行业管理费用分析</w:t>
      </w:r>
      <w:r>
        <w:rPr>
          <w:rFonts w:hint="eastAsia"/>
        </w:rPr>
        <w:br/>
      </w:r>
      <w:r>
        <w:rPr>
          <w:rFonts w:hint="eastAsia"/>
        </w:rPr>
        <w:t>　　图表 2024年棚户区改造建设行业财务费用分析</w:t>
      </w:r>
      <w:r>
        <w:rPr>
          <w:rFonts w:hint="eastAsia"/>
        </w:rPr>
        <w:br/>
      </w:r>
      <w:r>
        <w:rPr>
          <w:rFonts w:hint="eastAsia"/>
        </w:rPr>
        <w:t>　　图表 2024年棚户区改造建设行业重要数据指标比较</w:t>
      </w:r>
      <w:r>
        <w:rPr>
          <w:rFonts w:hint="eastAsia"/>
        </w:rPr>
        <w:br/>
      </w:r>
      <w:r>
        <w:rPr>
          <w:rFonts w:hint="eastAsia"/>
        </w:rPr>
        <w:t>　　图表 2024年中国棚户区改造建设行业盈利能力分析</w:t>
      </w:r>
      <w:r>
        <w:rPr>
          <w:rFonts w:hint="eastAsia"/>
        </w:rPr>
        <w:br/>
      </w:r>
      <w:r>
        <w:rPr>
          <w:rFonts w:hint="eastAsia"/>
        </w:rPr>
        <w:t>　　图表 2024年中国棚户区改造建设行业运营能力分析</w:t>
      </w:r>
      <w:r>
        <w:rPr>
          <w:rFonts w:hint="eastAsia"/>
        </w:rPr>
        <w:br/>
      </w:r>
      <w:r>
        <w:rPr>
          <w:rFonts w:hint="eastAsia"/>
        </w:rPr>
        <w:t>　　图表 2024年中国棚户区改造建设行业偿债能力分析</w:t>
      </w:r>
      <w:r>
        <w:rPr>
          <w:rFonts w:hint="eastAsia"/>
        </w:rPr>
        <w:br/>
      </w:r>
      <w:r>
        <w:rPr>
          <w:rFonts w:hint="eastAsia"/>
        </w:rPr>
        <w:t>　　图表 2024年中国棚户区改造建设行业发展能力分析</w:t>
      </w:r>
      <w:r>
        <w:rPr>
          <w:rFonts w:hint="eastAsia"/>
        </w:rPr>
        <w:br/>
      </w:r>
      <w:r>
        <w:rPr>
          <w:rFonts w:hint="eastAsia"/>
        </w:rPr>
        <w:t>　　图表 2024年棚户区改造建设行业不同规模企业数量分布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2024年棚户区改造建设行业不同规模企业从业人员分布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2024年棚户区改造建设行业不同规模企业资产总额分布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2024年棚户区改造建设行业不同规模企业利润总额分布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2024年棚户区改造建设行业不同性质企业数量分布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2024年棚户区改造建设行业不同性质企业从业人员分布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2024年棚户区改造建设行业不同性质企业资产总额分布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2024年棚户区改造建设行业不同性质企业利润总额分布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2024-2030年棚户区改造建设行业市场规模预测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2024-2030年棚户区改造建设行业竞争格局预测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ff0318b4cc47f5" w:history="1">
        <w:r>
          <w:rPr>
            <w:rStyle w:val="Hyperlink"/>
          </w:rPr>
          <w:t>中国棚户区改造建设行业现状调查分析及市场前景预测报告（2024年版）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2112809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ff0318b4cc47f5" w:history="1">
        <w:r>
          <w:rPr>
            <w:rStyle w:val="Hyperlink"/>
          </w:rPr>
          <w:t>https://www.20087.com/9/80/PengHuQuGaiZaoJianSheShiChangQia.html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11dd1a24e94997" w:history="1">
      <w:r>
        <w:rPr>
          <w:rStyle w:val="Hyperlink"/>
        </w:rPr>
        <w:t>中国棚户区改造建设行业现状调查分析及市场前景预测报告（2024年版）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PengHuQuGaiZaoJianSheShiChangQia.html" TargetMode="External" Id="R3cff0318b4cc47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PengHuQuGaiZaoJianSheShiChangQia.html" TargetMode="External" Id="Ra711dd1a24e949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2024-05-22T08:49:00Z</dcterms:created>
  <dcterms:modified xsi:type="dcterms:W3CDTF">2024-05-22T09:49:00Z</dcterms:modified>
  <dc:subject>中国棚户区改造建设行业现状调查分析及市场前景预测报告（2024年版）</dc:subject>
  <dc:title>中国棚户区改造建设行业现状调查分析及市场前景预测报告（2024年版）</dc:title>
  <cp:keywords>中国棚户区改造建设行业现状调查分析及市场前景预测报告（2024年版）</cp:keywords>
  <dc:description>中国棚户区改造建设行业现状调查分析及市场前景预测报告（2024年版）</dc:description>
</cp:coreProperties>
</file>