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fce7d3cd54b06" w:history="1">
              <w:r>
                <w:rPr>
                  <w:rStyle w:val="Hyperlink"/>
                </w:rPr>
                <w:t>中国牛羊肉产品行业现状分析与发展前景报告（2025-2031年）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fce7d3cd54b06" w:history="1">
              <w:r>
                <w:rPr>
                  <w:rStyle w:val="Hyperlink"/>
                </w:rPr>
                <w:t>中国牛羊肉产品行业现状分析与发展前景报告（2025-2031年）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fce7d3cd54b06" w:history="1">
                <w:r>
                  <w:rPr>
                    <w:rStyle w:val="Hyperlink"/>
                  </w:rPr>
                  <w:t>https://www.20087.com/9/60/NiuYangRouChanPinFaZhanQianJingFenXi.html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肉产品是重要的动物蛋白来源，在我国居民膳食结构中占据重要地位，涵盖鲜肉、冷冻肉、分割肉、熟食制品、加工制品等多种形态。随着消费者对高品质蛋白食品的需求提升，牛羊肉因其高蛋白、低脂肪、富含微量元素等特点，受到健康饮食理念的推崇。国内牛羊肉产业已形成从养殖、屠宰、加工到终端消费的完整产业链，部分地区依托资源优势发展规模化养殖和品牌化经营，提升了产品质量与市场竞争力。然而，行业仍面临养殖效率不高、疫病防控压力大、加工水平参差不齐、冷链体系不完善等问题，影响产业的可持续发展。此外，进口肉类产品对国内市场的冲击也对本土品牌构成挑战。</w:t>
      </w:r>
      <w:r>
        <w:rPr>
          <w:rFonts w:hint="eastAsia"/>
        </w:rPr>
        <w:br/>
      </w:r>
      <w:r>
        <w:rPr>
          <w:rFonts w:hint="eastAsia"/>
        </w:rPr>
        <w:t>　　未来，牛羊肉产品将向品质化、标准化、品牌化方向持续发展。随着消费者对食品安全、营养均衡和溯源体系的关注提升，企业将加强从养殖到加工的全链条质量控制，推动绿色养殖、有机认证、冷链物流等体系建设。加工环节将更多引入低温锁鲜、分割分级、即食化、预制菜等新技术，拓展产品形态和消费场景。同时，区域特色品牌建设将成为行业重点，通过地理标志、原产地认证等方式强化品牌溢价能力。政策层面也将加强对牛羊肉产业的支持，推动产业结构优化与区域协调发展。未来，牛羊肉产品不仅是传统肉食的重要组成部分，也将成为健康食品与现代农业融合发展的关键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fce7d3cd54b06" w:history="1">
        <w:r>
          <w:rPr>
            <w:rStyle w:val="Hyperlink"/>
          </w:rPr>
          <w:t>中国牛羊肉产品行业现状分析与发展前景报告（2025-2031年）</w:t>
        </w:r>
      </w:hyperlink>
      <w:r>
        <w:rPr>
          <w:rFonts w:hint="eastAsia"/>
        </w:rPr>
        <w:t>》依托国家统计局及牛羊肉产品相关协会的详实数据，全面解析了牛羊肉产品行业现状与市场需求，重点分析了牛羊肉产品市场规模、产业链结构及价格动态，并对牛羊肉产品细分市场进行了详细探讨。报告科学预测了牛羊肉产品市场前景与发展趋势，评估了品牌竞争格局、市场集中度及重点企业的市场表现。同时，通过SWOT分析揭示了牛羊肉产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牛羊肉产品行业概述</w:t>
      </w:r>
      <w:r>
        <w:rPr>
          <w:rFonts w:hint="eastAsia"/>
        </w:rPr>
        <w:br/>
      </w:r>
      <w:r>
        <w:rPr>
          <w:rFonts w:hint="eastAsia"/>
        </w:rPr>
        <w:t>　　第一节 牛羊肉产品定义与分类</w:t>
      </w:r>
      <w:r>
        <w:rPr>
          <w:rFonts w:hint="eastAsia"/>
        </w:rPr>
        <w:br/>
      </w:r>
      <w:r>
        <w:rPr>
          <w:rFonts w:hint="eastAsia"/>
        </w:rPr>
        <w:t>　　第二节 牛羊肉产品应用领域</w:t>
      </w:r>
      <w:r>
        <w:rPr>
          <w:rFonts w:hint="eastAsia"/>
        </w:rPr>
        <w:br/>
      </w:r>
      <w:r>
        <w:rPr>
          <w:rFonts w:hint="eastAsia"/>
        </w:rPr>
        <w:t>　　第三节 牛羊肉产品行业经济指标分析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牛羊肉产品产业链及经营模式分析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三、牛羊肉产品销售模式及销售渠道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全球牛羊肉产品市场发展综述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2019-2024年全球牛羊肉产品市场规模与趋势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主要国家与地区牛羊肉产品市场分析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2025-2031年全球牛羊肉产品行业发展趋势与前景预测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中国牛羊肉产品行业市场分析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2024-2025年牛羊肉产品产能与投资动态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一、国内牛羊肉产品产能及利用情况</w:t>
      </w:r>
      <w:r>
        <w:rPr>
          <w:rFonts w:hint="eastAsia"/>
        </w:rPr>
        <w:br/>
      </w:r>
      <w:r>
        <w:rPr>
          <w:rFonts w:hint="eastAsia"/>
        </w:rPr>
        <w:t>　　　　二、牛羊肉产品产能扩张与投资动态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2025-2031年牛羊肉产品行业产量统计与趋势预测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一、2019-2024年牛羊肉产品行业产量数据统计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1、2019-2024年牛羊肉产品产量及增长趋势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2、2019-2024年牛羊肉产品细分产品产量及份额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二、影响牛羊肉产品产量的关键因素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三、2025-2031年牛羊肉产品产量预测</w:t>
      </w:r>
      <w:r>
        <w:rPr>
          <w:rFonts w:hint="eastAsia"/>
        </w:rPr>
        <w:br/>
      </w:r>
      <w:r>
        <w:rPr>
          <w:rFonts w:hint="eastAsia"/>
        </w:rPr>
        <w:t>　　第三节 2025-2031年牛羊肉产品市场需求与销售分析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一、2024-2025年牛羊肉产品行业需求现状</w:t>
      </w:r>
      <w:r>
        <w:rPr>
          <w:rFonts w:hint="eastAsia"/>
        </w:rPr>
        <w:br/>
      </w:r>
      <w:r>
        <w:rPr>
          <w:rFonts w:hint="eastAsia"/>
        </w:rPr>
        <w:t>　　　　二、牛羊肉产品客户群体与需求特点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三、2019-2024年牛羊肉产品行业销售规模分析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四、2025-2031年牛羊肉产品市场增长潜力与规模预测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中国牛羊肉产品细分市场与下游应用领域分析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牛羊肉产品细分市场分析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一、2024-2025年牛羊肉产品主要细分产品市场现状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牛羊肉产品下游应用与客户群体分析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一、2024-2025年牛羊肉产品各应用领域市场现状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2024-2025年牛羊肉产品行业技术发展现状及趋势分析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牛羊肉产品行业技术发展现状分析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国内外牛羊肉产品行业技术差异与原因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牛羊肉产品行业技术发展方向、趋势预测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提升牛羊肉产品行业技术能力策略建议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牛羊肉产品价格机制与竞争策略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一、2019-2024年牛羊肉产品市场价格走势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牛羊肉产品定价策略与方法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2025-2031年牛羊肉产品价格竞争态势与趋势预测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中国牛羊肉产品行业重点区域市场研究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2024-2025年重点区域牛羊肉产品市场发展概况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二、2019-2024年牛羊肉产品市场需求规模情况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三、2025-2031年牛羊肉产品行业发展潜力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二、2019-2024年牛羊肉产品市场需求规模情况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三、2025-2031年牛羊肉产品行业发展潜力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二、2019-2024年牛羊肉产品市场需求规模情况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三、2025-2031年牛羊肉产品行业发展潜力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二、2019-2024年牛羊肉产品市场需求规模情况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三、2025-2031年牛羊肉产品行业发展潜力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二、2019-2024年牛羊肉产品市场需求规模情况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三、2025-2031年牛羊肉产品行业发展潜力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2019-2024年中国牛羊肉产品行业进出口情况分析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牛羊肉产品行业进口情况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一、2019-2024年牛羊肉产品进口规模及增长情况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二、牛羊肉产品主要进口来源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牛羊肉产品行业出口情况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一、2019-2024年牛羊肉产品出口规模及增长情况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二、牛羊肉产品主要出口目的地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2019-2024年中国牛羊肉产品行业总体发展与财务状况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2019-2024年中国牛羊肉产品行业规模情况</w:t>
      </w:r>
      <w:r>
        <w:rPr>
          <w:rFonts w:hint="eastAsia"/>
        </w:rPr>
        <w:br/>
      </w:r>
      <w:r>
        <w:rPr>
          <w:rFonts w:hint="eastAsia"/>
        </w:rPr>
        <w:t>　　　　一、牛羊肉产品行业企业数量规模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二、牛羊肉产品行业从业人员规模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三、牛羊肉产品行业市场敏感性分析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2019-2024年中国牛羊肉产品行业财务能力分析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一、牛羊肉产品行业盈利能力</w:t>
      </w:r>
      <w:r>
        <w:rPr>
          <w:rFonts w:hint="eastAsia"/>
        </w:rPr>
        <w:br/>
      </w:r>
      <w:r>
        <w:rPr>
          <w:rFonts w:hint="eastAsia"/>
        </w:rPr>
        <w:t>　　　　二、牛羊肉产品行业偿债能力</w:t>
      </w:r>
      <w:r>
        <w:rPr>
          <w:rFonts w:hint="eastAsia"/>
        </w:rPr>
        <w:br/>
      </w:r>
      <w:r>
        <w:rPr>
          <w:rFonts w:hint="eastAsia"/>
        </w:rPr>
        <w:t>　　　　三、牛羊肉产品行业营运能力</w:t>
      </w:r>
      <w:r>
        <w:rPr>
          <w:rFonts w:hint="eastAsia"/>
        </w:rPr>
        <w:br/>
      </w:r>
      <w:r>
        <w:rPr>
          <w:rFonts w:hint="eastAsia"/>
        </w:rPr>
        <w:t>　　　　四、牛羊肉产品行业发展能力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牛羊肉产品行业重点企业调研分析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二、企业牛羊肉产品业务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二、企业牛羊肉产品业务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二、企业牛羊肉产品业务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二、企业牛羊肉产品业务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二、企业牛羊肉产品业务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二、企业牛羊肉产品业务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中国牛羊肉产品行业竞争格局分析</w:t>
      </w:r>
      <w:r>
        <w:rPr>
          <w:rFonts w:hint="eastAsia"/>
        </w:rPr>
        <w:br/>
      </w:r>
      <w:r>
        <w:rPr>
          <w:rFonts w:hint="eastAsia"/>
        </w:rPr>
        <w:t>　　第一节 牛羊肉产品行业竞争格局总览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2024-2025年牛羊肉产品行业竞争力分析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2019-2024年牛羊肉产品行业企业并购活动分析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2024-2025年牛羊肉产品行业会展与招投标活动分析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一、牛羊肉产品行业会展活动及其市场影响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2025年中国牛羊肉产品企业发展企业发展策略与建议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牛羊肉产品销售模式与渠道策略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牛羊肉产品品牌与市场推广策略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牛羊肉产品研发投入与技术创新能力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牛羊肉产品合作联盟与资源整合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中国牛羊肉产品行业风险与对策</w:t>
      </w:r>
      <w:r>
        <w:rPr>
          <w:rFonts w:hint="eastAsia"/>
        </w:rPr>
        <w:br/>
      </w:r>
      <w:r>
        <w:rPr>
          <w:rFonts w:hint="eastAsia"/>
        </w:rPr>
        <w:t>　　第一节 牛羊肉产品行业SWOT分析</w:t>
      </w:r>
      <w:r>
        <w:rPr>
          <w:rFonts w:hint="eastAsia"/>
        </w:rPr>
        <w:br/>
      </w:r>
      <w:r>
        <w:rPr>
          <w:rFonts w:hint="eastAsia"/>
        </w:rPr>
        <w:t>　　　　一、牛羊肉产品行业优势</w:t>
      </w:r>
      <w:r>
        <w:rPr>
          <w:rFonts w:hint="eastAsia"/>
        </w:rPr>
        <w:br/>
      </w:r>
      <w:r>
        <w:rPr>
          <w:rFonts w:hint="eastAsia"/>
        </w:rPr>
        <w:t>　　　　二、牛羊肉产品行业劣势</w:t>
      </w:r>
      <w:r>
        <w:rPr>
          <w:rFonts w:hint="eastAsia"/>
        </w:rPr>
        <w:br/>
      </w:r>
      <w:r>
        <w:rPr>
          <w:rFonts w:hint="eastAsia"/>
        </w:rPr>
        <w:t>　　　　三、牛羊肉产品市场机会</w:t>
      </w:r>
      <w:r>
        <w:rPr>
          <w:rFonts w:hint="eastAsia"/>
        </w:rPr>
        <w:br/>
      </w:r>
      <w:r>
        <w:rPr>
          <w:rFonts w:hint="eastAsia"/>
        </w:rPr>
        <w:t>　　　　四、牛羊肉产品市场威胁</w:t>
      </w:r>
      <w:r>
        <w:rPr>
          <w:rFonts w:hint="eastAsia"/>
        </w:rPr>
        <w:br/>
      </w:r>
      <w:r>
        <w:rPr>
          <w:rFonts w:hint="eastAsia"/>
        </w:rPr>
        <w:t>　　第二节 牛羊肉产品行业风险及对策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2025-2031年中国牛羊肉产品行业前景与发展趋势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2024-2025年牛羊肉产品行业发展环境分析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一、牛羊肉产品行业主管部门与监管体制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二、牛羊肉产品行业主要法律法规及政策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三、牛羊肉产品行业标准与质量监管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2025-2031年牛羊肉产品行业发展趋势与方向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2025-2031年牛羊肉产品行业发展潜力与机遇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牛羊肉产品行业研究结论与建议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中.智.林.：牛羊肉产品行业发展建议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牛羊肉产品行业历程</w:t>
      </w:r>
      <w:r>
        <w:rPr>
          <w:rFonts w:hint="eastAsia"/>
        </w:rPr>
        <w:br/>
      </w:r>
      <w:r>
        <w:rPr>
          <w:rFonts w:hint="eastAsia"/>
        </w:rPr>
        <w:t>　　图表 牛羊肉产品行业生命周期</w:t>
      </w:r>
      <w:r>
        <w:rPr>
          <w:rFonts w:hint="eastAsia"/>
        </w:rPr>
        <w:br/>
      </w:r>
      <w:r>
        <w:rPr>
          <w:rFonts w:hint="eastAsia"/>
        </w:rPr>
        <w:t>　　图表 牛羊肉产品行业产业链分析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2019-2024年中国牛羊肉产品行业市场规模及增长情况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2019-2024年牛羊肉产品行业市场容量分析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2019-2024年中国牛羊肉产品行业产能统计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2019-2024年中国牛羊肉产品行业产量及增长趋势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2019-2024年中国牛羊肉产品市场需求量及增速统计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2024年中国牛羊肉产品行业需求领域分布格局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2019-2024年中国牛羊肉产品行业销售收入分析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2019-2024年中国牛羊肉产品行业盈利情况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2019-2024年中国牛羊肉产品行业利润总额统计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2019-2024年中国牛羊肉产品进口数量分析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2019-2024年中国牛羊肉产品进口金额分析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2019-2024年中国牛羊肉产品出口数量分析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2019-2024年中国牛羊肉产品出口金额分析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2024年中国牛羊肉产品进口国家及地区分析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2024年中国牛羊肉产品出口国家及地区分析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2019-2024年中国牛羊肉产品行业企业数量情况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2019-2024年中国牛羊肉产品行业企业平均规模情况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**地区牛羊肉产品市场规模及增长情况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**地区牛羊肉产品行业市场需求情况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**地区牛羊肉产品市场规模及增长情况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**地区牛羊肉产品行业市场需求情况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**地区牛羊肉产品市场规模及增长情况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**地区牛羊肉产品行业市场需求情况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**地区牛羊肉产品市场规模及增长情况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**地区牛羊肉产品行业市场需求情况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牛羊肉产品重点企业（一）基本信息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牛羊肉产品重点企业（一）经营情况分析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牛羊肉产品重点企业（一）主要经济指标情况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牛羊肉产品重点企业（一）盈利能力情况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牛羊肉产品重点企业（一）偿债能力情况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牛羊肉产品重点企业（一）运营能力情况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牛羊肉产品重点企业（一）成长能力情况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牛羊肉产品重点企业（二）基本信息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牛羊肉产品重点企业（二）经营情况分析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牛羊肉产品重点企业（二）主要经济指标情况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牛羊肉产品重点企业（二）盈利能力情况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牛羊肉产品重点企业（二）偿债能力情况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牛羊肉产品重点企业（二）运营能力情况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牛羊肉产品重点企业（二）成长能力情况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牛羊肉产品重点企业（三）基本信息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牛羊肉产品重点企业（三）经营情况分析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牛羊肉产品重点企业（三）主要经济指标情况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牛羊肉产品重点企业（三）盈利能力情况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牛羊肉产品重点企业（三）偿债能力情况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牛羊肉产品重点企业（三）运营能力情况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牛羊肉产品重点企业（三）成长能力情况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2025-2031年中国牛羊肉产品行业产能预测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2025-2031年中国牛羊肉产品行业产量预测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2025-2031年中国牛羊肉产品市场需求量预测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2025-2031年中国牛羊肉产品行业供需平衡预测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2025-2031年中国牛羊肉产品行业市场容量预测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2025-2031年中国牛羊肉产品行业市场规模预测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2025年中国牛羊肉产品市场前景分析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2025年中国牛羊肉产品发展趋势预测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fce7d3cd54b06" w:history="1">
        <w:r>
          <w:rPr>
            <w:rStyle w:val="Hyperlink"/>
          </w:rPr>
          <w:t>中国牛羊肉产品行业现状分析与发展前景报告（2025-2031年）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fce7d3cd54b06" w:history="1">
        <w:r>
          <w:rPr>
            <w:rStyle w:val="Hyperlink"/>
          </w:rPr>
          <w:t>https://www.20087.com/9/60/NiuYangRouChanPinFaZhanQianJingFenXi.html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热点：牛羊肉市场、牛羊肉产品介绍、中国冷冻牛羊肉批发网、牛羊肉产品图片、十大牛羊肉生产品牌、2020牛羊肉生产现状、中国牛羊肉市场分析、十大牛羊肉生产品牌、新鲜牛羊肉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09e7a66e74110" w:history="1">
      <w:r>
        <w:rPr>
          <w:rStyle w:val="Hyperlink"/>
        </w:rPr>
        <w:t>中国牛羊肉产品行业现状分析与发展前景报告（2025-2031年）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NiuYangRouChanPinFaZhanQianJingFenXi.html" TargetMode="External" Id="Reebfce7d3cd5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NiuYangRouChanPinFaZhanQianJingFenXi.html" TargetMode="External" Id="Rcdb09e7a66e7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2025-07-20T23:44:45Z</dcterms:created>
  <dcterms:modified xsi:type="dcterms:W3CDTF">2025-07-21T00:44:45Z</dcterms:modified>
  <dc:subject>中国牛羊肉产品行业现状分析与发展前景报告（2025-2031年）</dc:subject>
  <dc:title>中国牛羊肉产品行业现状分析与发展前景报告（2025-2031年）</dc:title>
  <cp:keywords>中国牛羊肉产品行业现状分析与发展前景报告（2025-2031年）</cp:keywords>
  <dc:description>中国牛羊肉产品行业现状分析与发展前景报告（2025-2031年）</dc:description>
</cp:coreProperties>
</file>