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c5fc58f34df1" w:history="1">
              <w:r>
                <w:rPr>
                  <w:rStyle w:val="Hyperlink"/>
                </w:rPr>
                <w:t>2025-2031年中国装饰原纸行业现状深度调研与发展趋势报告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c5fc58f34df1" w:history="1">
              <w:r>
                <w:rPr>
                  <w:rStyle w:val="Hyperlink"/>
                </w:rPr>
                <w:t>2025-2031年中国装饰原纸行业现状深度调研与发展趋势报告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3c5fc58f34df1" w:history="1">
                <w:r>
                  <w:rPr>
                    <w:rStyle w:val="Hyperlink"/>
                  </w:rPr>
                  <w:t>https://www.20087.com/9/10/ZhuangShiYuanZhiXianZhuangYuFaZh.html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行业是造纸工业的一个细分领域，主要服务于家具、地板、装饰面板等室内装修材料的生产。近年来，随着消费者对居住环境美观度和个性化需求的提升，装饰原纸的图案设计、色彩丰富度及表面质感处理技术得到了显著发展。新材料的应用，如无纺布基材和环保型油墨，不仅提升了产品的耐用性和环保属性，也满足了市场对绿色建材的追求。</w:t>
      </w:r>
      <w:r>
        <w:rPr>
          <w:rFonts w:hint="eastAsia"/>
        </w:rPr>
        <w:br/>
      </w:r>
      <w:r>
        <w:rPr>
          <w:rFonts w:hint="eastAsia"/>
        </w:rPr>
        <w:t>　　未来，装饰原纸行业的趋势将更加聚焦于技术创新与可持续性。技术创新方面，企业将加大投入研发高清晰度、高仿真度的装饰图案，以及更耐磨损、易清洁的表面处理工艺，以适应高端市场的需求。可持续性方面，行业将朝着使用更多可再生资源和可回收材料的方向发展，同时，通过改进生产工艺，减少能源消耗和废弃物排放，实现低碳环保的生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3c5fc58f34df1" w:history="1">
        <w:r>
          <w:rPr>
            <w:rStyle w:val="Hyperlink"/>
          </w:rPr>
          <w:t>2025-2031年中国装饰原纸行业现状深度调研与发展趋势报告</w:t>
        </w:r>
      </w:hyperlink>
      <w:r>
        <w:rPr>
          <w:rFonts w:hint="eastAsia"/>
        </w:rPr>
        <w:t>》系统分析了装饰原纸行业的市场需求、市场规模及价格动态，全面梳理了装饰原纸产业链结构，并对装饰原纸细分市场进行了深入探究。报告基于详实数据，科学预测了装饰原纸市场前景与发展趋势，重点剖析了品牌竞争格局、市场集中度及重点企业的市场地位。通过SWOT分析，报告识别了行业面临的机遇与风险，并提出了针对性发展策略与建议，为装饰原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装饰纸原纸相关概述</w:t>
      </w:r>
      <w:r>
        <w:rPr>
          <w:rFonts w:hint="eastAsia"/>
        </w:rPr>
        <w:br/>
      </w:r>
      <w:r>
        <w:rPr>
          <w:rFonts w:hint="eastAsia"/>
        </w:rPr>
        <w:t>　　第一节 装饰纸原纸基础概述</w:t>
      </w:r>
      <w:r>
        <w:rPr>
          <w:rFonts w:hint="eastAsia"/>
        </w:rPr>
        <w:br/>
      </w:r>
      <w:r>
        <w:rPr>
          <w:rFonts w:hint="eastAsia"/>
        </w:rPr>
        <w:t>　　　　一、装饰纸原纸特点</w:t>
      </w:r>
      <w:r>
        <w:rPr>
          <w:rFonts w:hint="eastAsia"/>
        </w:rPr>
        <w:br/>
      </w:r>
      <w:r>
        <w:rPr>
          <w:rFonts w:hint="eastAsia"/>
        </w:rPr>
        <w:t>　　　　二、装饰纸原纸的性能指标</w:t>
      </w:r>
      <w:r>
        <w:rPr>
          <w:rFonts w:hint="eastAsia"/>
        </w:rPr>
        <w:br/>
      </w:r>
      <w:r>
        <w:rPr>
          <w:rFonts w:hint="eastAsia"/>
        </w:rPr>
        <w:t>　　第二节 装饰纸原纸产品结构</w:t>
      </w:r>
      <w:r>
        <w:rPr>
          <w:rFonts w:hint="eastAsia"/>
        </w:rPr>
        <w:br/>
      </w:r>
      <w:r>
        <w:rPr>
          <w:rFonts w:hint="eastAsia"/>
        </w:rPr>
        <w:t>　　　　一、素色装饰纸原纸</w:t>
      </w:r>
      <w:r>
        <w:rPr>
          <w:rFonts w:hint="eastAsia"/>
        </w:rPr>
        <w:br/>
      </w:r>
      <w:r>
        <w:rPr>
          <w:rFonts w:hint="eastAsia"/>
        </w:rPr>
        <w:t>　　　　二、可印刷装饰纸原纸</w:t>
      </w:r>
      <w:r>
        <w:rPr>
          <w:rFonts w:hint="eastAsia"/>
        </w:rPr>
        <w:br/>
      </w:r>
      <w:r>
        <w:rPr>
          <w:rFonts w:hint="eastAsia"/>
        </w:rPr>
        <w:t>　　　　三、表层耐磨原纸</w:t>
      </w:r>
      <w:r>
        <w:rPr>
          <w:rFonts w:hint="eastAsia"/>
        </w:rPr>
        <w:br/>
      </w:r>
      <w:r>
        <w:rPr>
          <w:rFonts w:hint="eastAsia"/>
        </w:rPr>
        <w:t>　　　　四、平衡原纸</w:t>
      </w:r>
      <w:r>
        <w:rPr>
          <w:rFonts w:hint="eastAsia"/>
        </w:rPr>
        <w:br/>
      </w:r>
      <w:r>
        <w:rPr>
          <w:rFonts w:hint="eastAsia"/>
        </w:rPr>
        <w:t>　　　　五、封边带原纸</w:t>
      </w:r>
      <w:r>
        <w:rPr>
          <w:rFonts w:hint="eastAsia"/>
        </w:rPr>
        <w:br/>
      </w:r>
      <w:r>
        <w:rPr>
          <w:rFonts w:hint="eastAsia"/>
        </w:rPr>
        <w:t>　　第三节 装饰纸原纸原材料</w:t>
      </w:r>
      <w:r>
        <w:rPr>
          <w:rFonts w:hint="eastAsia"/>
        </w:rPr>
        <w:br/>
      </w:r>
      <w:r>
        <w:rPr>
          <w:rFonts w:hint="eastAsia"/>
        </w:rPr>
        <w:t>　　第四节 原纸到装饰纸的基本流程与用料配比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2020-2025年全球装饰纸原纸市场运行态势分析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2020-2025年全球装饰纸原纸运行环境分析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一、全球经济及房产业对装饰纸原纸的影响</w:t>
      </w:r>
      <w:r>
        <w:rPr>
          <w:rFonts w:hint="eastAsia"/>
        </w:rPr>
        <w:br/>
      </w:r>
      <w:r>
        <w:rPr>
          <w:rFonts w:hint="eastAsia"/>
        </w:rPr>
        <w:t>　　　　二、装饰纸原纸生产工艺</w:t>
      </w:r>
      <w:r>
        <w:rPr>
          <w:rFonts w:hint="eastAsia"/>
        </w:rPr>
        <w:br/>
      </w:r>
      <w:r>
        <w:rPr>
          <w:rFonts w:hint="eastAsia"/>
        </w:rPr>
        <w:t>　　第二节 2020-2025年全球装饰纸原纸市场运行透析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一、全球装饰纸原纸市场需求分析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二、全球装饰纸原纸市场供给情况</w:t>
      </w:r>
      <w:r>
        <w:rPr>
          <w:rFonts w:hint="eastAsia"/>
        </w:rPr>
        <w:br/>
      </w:r>
      <w:r>
        <w:rPr>
          <w:rFonts w:hint="eastAsia"/>
        </w:rPr>
        <w:t>　　　　三、全球装饰纸原纸市场动态分析</w:t>
      </w:r>
      <w:r>
        <w:rPr>
          <w:rFonts w:hint="eastAsia"/>
        </w:rPr>
        <w:br/>
      </w:r>
      <w:r>
        <w:rPr>
          <w:rFonts w:hint="eastAsia"/>
        </w:rPr>
        <w:t>　　第三节 2020-2025年全球装饰纸原纸部分国家市场运行分析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2025-2031年中国装饰纸原纸市场前景预测分析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2020-2025年中国装饰纸原纸产业运行环境分析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2020-2025年中国装饰纸原纸行业政策分析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第三节 2020-2025年中国装饰纸原纸社会环境分析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2020-2025年中国装饰纸原纸行业运行形势分析</w:t>
      </w:r>
      <w:r>
        <w:rPr>
          <w:rFonts w:hint="eastAsia"/>
        </w:rPr>
        <w:br/>
      </w:r>
      <w:r>
        <w:rPr>
          <w:rFonts w:hint="eastAsia"/>
        </w:rPr>
        <w:t>　　第一节 中国装饰纸原纸发展历程</w:t>
      </w:r>
      <w:r>
        <w:rPr>
          <w:rFonts w:hint="eastAsia"/>
        </w:rPr>
        <w:br/>
      </w:r>
      <w:r>
        <w:rPr>
          <w:rFonts w:hint="eastAsia"/>
        </w:rPr>
        <w:t>　　第二节 2020-2025年中国装饰纸原纸动态分析</w:t>
      </w:r>
      <w:r>
        <w:rPr>
          <w:rFonts w:hint="eastAsia"/>
        </w:rPr>
        <w:br/>
      </w:r>
      <w:r>
        <w:rPr>
          <w:rFonts w:hint="eastAsia"/>
        </w:rPr>
        <w:t>　　　　一、“大伟”“帝龙”开拓装饰纸行业发展新领域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二、群星装饰纸原纸产增15万吨传长实加入认购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三、齐峰打造世界最大装饰纸原纸生产基地</w:t>
      </w:r>
      <w:r>
        <w:rPr>
          <w:rFonts w:hint="eastAsia"/>
        </w:rPr>
        <w:br/>
      </w:r>
      <w:r>
        <w:rPr>
          <w:rFonts w:hint="eastAsia"/>
        </w:rPr>
        <w:t>　　第三节 2020-2025年中国装饰纸原纸产业运行透析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一、轻型装饰纸原纸的研制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三、装饰纸原纸拟在建项目分析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2020-2025年中国装饰纸原纸产业热点问题探讨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2020-2025年中国装饰纸原纸制造行业数据监测分析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2020-2025年中国装饰纸原纸制造行业总体数据分析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一、2025年中国装饰纸原纸制造行业全部企业数据分析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2020-2025年中国装饰纸原纸制造行业不同规模企业数据分析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一、2025年中国装饰纸原纸制造行业不同规模企业数据分析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2020-2025年中国装饰纸原纸制造行业不同所有制企业数据分析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一、2025年中国装饰纸原纸制造行业不同所有制企业数据分析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2020-2025年中国装饰纸原纸市场深度剖析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2020-2025年中国装饰纸原纸市场运行特点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2020-2025年中国装饰纸原纸产量分析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一、2020-2025年我国装饰纸原纸产量分析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二、2020-2025年中国我国装饰纸原纸产量分析</w:t>
      </w:r>
      <w:r>
        <w:rPr>
          <w:rFonts w:hint="eastAsia"/>
        </w:rPr>
        <w:br/>
      </w:r>
      <w:r>
        <w:rPr>
          <w:rFonts w:hint="eastAsia"/>
        </w:rPr>
        <w:t>　　　　三、装饰纸原纸产量增长性分析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2020-2025年中国装饰纸原纸主体企业产能、产量分析</w:t>
      </w:r>
      <w:r>
        <w:rPr>
          <w:rFonts w:hint="eastAsia"/>
        </w:rPr>
        <w:br/>
      </w:r>
      <w:r>
        <w:rPr>
          <w:rFonts w:hint="eastAsia"/>
        </w:rPr>
        <w:t>　　　　一、山东齐峰特种纸业股份有限公司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二、山东鲁南纸业集团有限公司</w:t>
      </w:r>
      <w:r>
        <w:rPr>
          <w:rFonts w:hint="eastAsia"/>
        </w:rPr>
        <w:br/>
      </w:r>
      <w:r>
        <w:rPr>
          <w:rFonts w:hint="eastAsia"/>
        </w:rPr>
        <w:t>　　　　三、山东群星纸业有限公司</w:t>
      </w:r>
      <w:r>
        <w:rPr>
          <w:rFonts w:hint="eastAsia"/>
        </w:rPr>
        <w:br/>
      </w:r>
      <w:r>
        <w:rPr>
          <w:rFonts w:hint="eastAsia"/>
        </w:rPr>
        <w:t>　　　　四、浙江夏王纸业有限公司</w:t>
      </w:r>
      <w:r>
        <w:rPr>
          <w:rFonts w:hint="eastAsia"/>
        </w:rPr>
        <w:br/>
      </w:r>
      <w:r>
        <w:rPr>
          <w:rFonts w:hint="eastAsia"/>
        </w:rPr>
        <w:t>　　　　五、杭州华锦特种纸有限公司</w:t>
      </w:r>
      <w:r>
        <w:rPr>
          <w:rFonts w:hint="eastAsia"/>
        </w:rPr>
        <w:br/>
      </w:r>
      <w:r>
        <w:rPr>
          <w:rFonts w:hint="eastAsia"/>
        </w:rPr>
        <w:t>　　第四节 2020-2025年中国装饰纸原纸市场剖析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一、我国装饰纸原纸产业的市场容量</w:t>
      </w:r>
      <w:r>
        <w:rPr>
          <w:rFonts w:hint="eastAsia"/>
        </w:rPr>
        <w:br/>
      </w:r>
      <w:r>
        <w:rPr>
          <w:rFonts w:hint="eastAsia"/>
        </w:rPr>
        <w:t>　　　　二、2020-2025年中国装饰纸原纸市场需求量分析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2020-2025年中国装饰纸原纸相关行业运行分析</w:t>
      </w:r>
      <w:r>
        <w:rPr>
          <w:rFonts w:hint="eastAsia"/>
        </w:rPr>
        <w:br/>
      </w:r>
      <w:r>
        <w:rPr>
          <w:rFonts w:hint="eastAsia"/>
        </w:rPr>
        <w:t>　　第一节 造纸机械设备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2020-2025年中国装饰纸原纸原料运行分析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五、年造纸原材料价格趋势</w:t>
      </w:r>
      <w:r>
        <w:rPr>
          <w:rFonts w:hint="eastAsia"/>
        </w:rPr>
        <w:br/>
      </w:r>
      <w:r>
        <w:rPr>
          <w:rFonts w:hint="eastAsia"/>
        </w:rPr>
        <w:t>　　第二节 2020-2025年中国草浆发展情况分析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2020-2025年中国木桨发展情况分析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2020-2025年中国竹浆发展情况分析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2020-2025年中国废纸发展情况分析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2020-2025年中国造纸行业运行总况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2020-2025年中国造纸行业内资企业发展分析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2020-2025年中国造纸行业大企业运行透析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2020-2025年中国内资企业存在的问题分析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2020-2025年中国装饰纸原纸市场竞争格局分析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2020-2025年中国装饰纸原纸竞争总况</w:t>
      </w:r>
      <w:r>
        <w:rPr>
          <w:rFonts w:hint="eastAsia"/>
        </w:rPr>
        <w:br/>
      </w:r>
      <w:r>
        <w:rPr>
          <w:rFonts w:hint="eastAsia"/>
        </w:rPr>
        <w:t>　　　　一、中国高档装饰纸原纸竞争焦点分析</w:t>
      </w:r>
      <w:r>
        <w:rPr>
          <w:rFonts w:hint="eastAsia"/>
        </w:rPr>
        <w:br/>
      </w:r>
      <w:r>
        <w:rPr>
          <w:rFonts w:hint="eastAsia"/>
        </w:rPr>
        <w:t>　　　　二、中国装饰纸原纸市场竞争程度</w:t>
      </w:r>
      <w:r>
        <w:rPr>
          <w:rFonts w:hint="eastAsia"/>
        </w:rPr>
        <w:br/>
      </w:r>
      <w:r>
        <w:rPr>
          <w:rFonts w:hint="eastAsia"/>
        </w:rPr>
        <w:t>　　　　三、中国装饰纸原纸市场竞争力分析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2020-2025年中国装饰纸原纸产业集群分析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三、上海产区</w:t>
      </w:r>
      <w:r>
        <w:rPr>
          <w:rFonts w:hint="eastAsia"/>
        </w:rPr>
        <w:br/>
      </w:r>
      <w:r>
        <w:rPr>
          <w:rFonts w:hint="eastAsia"/>
        </w:rPr>
        <w:t>　　第三节 2025-2031年中国装饰纸原纸竞争趋势分析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2020-2025年中国装饰纸原纸优势企业竞争力分析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2025-2031年中国装饰纸原纸行业发展前景预测分析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2025-2031年中国造纸业前景分析</w:t>
      </w:r>
      <w:r>
        <w:rPr>
          <w:rFonts w:hint="eastAsia"/>
        </w:rPr>
        <w:br/>
      </w:r>
      <w:r>
        <w:rPr>
          <w:rFonts w:hint="eastAsia"/>
        </w:rPr>
        <w:t>　　　　一、造纸行业国际展望</w:t>
      </w:r>
      <w:r>
        <w:rPr>
          <w:rFonts w:hint="eastAsia"/>
        </w:rPr>
        <w:br/>
      </w:r>
      <w:r>
        <w:rPr>
          <w:rFonts w:hint="eastAsia"/>
        </w:rPr>
        <w:t>　　　　二、国内造纸行业发展展望</w:t>
      </w:r>
      <w:r>
        <w:rPr>
          <w:rFonts w:hint="eastAsia"/>
        </w:rPr>
        <w:br/>
      </w:r>
      <w:r>
        <w:rPr>
          <w:rFonts w:hint="eastAsia"/>
        </w:rPr>
        <w:t>　　　　三、造纸行业未来发展方向展望</w:t>
      </w:r>
      <w:r>
        <w:rPr>
          <w:rFonts w:hint="eastAsia"/>
        </w:rPr>
        <w:br/>
      </w:r>
      <w:r>
        <w:rPr>
          <w:rFonts w:hint="eastAsia"/>
        </w:rPr>
        <w:t>　　第二节 2025-2031年中国装饰纸原纸行业前景与趋势分析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一、装饰纸原纸行业发展目标与策略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二、装饰纸原纸行业发展前景展望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三、我国装饰纸原纸产业未来发展空间</w:t>
      </w:r>
      <w:r>
        <w:rPr>
          <w:rFonts w:hint="eastAsia"/>
        </w:rPr>
        <w:br/>
      </w:r>
      <w:r>
        <w:rPr>
          <w:rFonts w:hint="eastAsia"/>
        </w:rPr>
        <w:t>　　第三节 2025-2031年中国装饰纸原纸市场预测分析</w:t>
      </w:r>
      <w:r>
        <w:rPr>
          <w:rFonts w:hint="eastAsia"/>
        </w:rPr>
        <w:br/>
      </w:r>
      <w:r>
        <w:rPr>
          <w:rFonts w:hint="eastAsia"/>
        </w:rPr>
        <w:t>　　　　一、装饰纸原纸市场产量预测分析</w:t>
      </w:r>
      <w:r>
        <w:rPr>
          <w:rFonts w:hint="eastAsia"/>
        </w:rPr>
        <w:br/>
      </w:r>
      <w:r>
        <w:rPr>
          <w:rFonts w:hint="eastAsia"/>
        </w:rPr>
        <w:t>　　　　二、装饰纸原纸市场需求量预测分析</w:t>
      </w:r>
      <w:r>
        <w:rPr>
          <w:rFonts w:hint="eastAsia"/>
        </w:rPr>
        <w:br/>
      </w:r>
      <w:r>
        <w:rPr>
          <w:rFonts w:hint="eastAsia"/>
        </w:rPr>
        <w:t>　　　　三、装饰纸原纸市场进出口贸易预测分析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2025-2031年中国装饰纸原纸市场盈利预测分析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2025-2031年中国装饰纸原纸行业投资前景预测分析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2020-2025年中国装饰纸原纸行业投资概况</w:t>
      </w:r>
      <w:r>
        <w:rPr>
          <w:rFonts w:hint="eastAsia"/>
        </w:rPr>
        <w:br/>
      </w:r>
      <w:r>
        <w:rPr>
          <w:rFonts w:hint="eastAsia"/>
        </w:rPr>
        <w:t>　　　　一、装饰纸原纸环境分析</w:t>
      </w:r>
      <w:r>
        <w:rPr>
          <w:rFonts w:hint="eastAsia"/>
        </w:rPr>
        <w:br/>
      </w:r>
      <w:r>
        <w:rPr>
          <w:rFonts w:hint="eastAsia"/>
        </w:rPr>
        <w:t>　　　　二、中国装饰纸原纸投资价值研究</w:t>
      </w:r>
      <w:r>
        <w:rPr>
          <w:rFonts w:hint="eastAsia"/>
        </w:rPr>
        <w:br/>
      </w:r>
      <w:r>
        <w:rPr>
          <w:rFonts w:hint="eastAsia"/>
        </w:rPr>
        <w:t>　　　　三、装饰纸原纸行业进入、退出壁垒分析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2025-2031年中国装饰纸原纸投资机会分析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2025-2031年中国装饰纸原纸投资风险分析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2025-2031年我国装饰纸原纸产量预测</w:t>
      </w:r>
      <w:r>
        <w:rPr>
          <w:rFonts w:hint="eastAsia"/>
        </w:rPr>
        <w:br/>
      </w:r>
      <w:r>
        <w:rPr>
          <w:rFonts w:hint="eastAsia"/>
        </w:rPr>
        <w:t>　　图表 2025-2031年我国装饰纸原纸行业市场需求预测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c5fc58f34df1" w:history="1">
        <w:r>
          <w:rPr>
            <w:rStyle w:val="Hyperlink"/>
          </w:rPr>
          <w:t>2025-2031年中国装饰原纸行业现状深度调研与发展趋势报告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3c5fc58f34df1" w:history="1">
        <w:r>
          <w:rPr>
            <w:rStyle w:val="Hyperlink"/>
          </w:rPr>
          <w:t>https://www.20087.com/9/10/ZhuangShiYuanZhiXianZhuangYuFaZh.html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28521a0564482" w:history="1">
      <w:r>
        <w:rPr>
          <w:rStyle w:val="Hyperlink"/>
        </w:rPr>
        <w:t>2025-2031年中国装饰原纸行业现状深度调研与发展趋势报告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uangShiYuanZhiXianZhuangYuFaZh.html" TargetMode="External" Id="R12c3c5fc58f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uangShiYuanZhiXianZhuangYuFaZh.html" TargetMode="External" Id="R18c28521a056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2025-03-17T03:33:00Z</dcterms:created>
  <dcterms:modified xsi:type="dcterms:W3CDTF">2025-03-17T04:33:00Z</dcterms:modified>
  <dc:subject>2025-2031年中国装饰原纸行业现状深度调研与发展趋势报告</dc:subject>
  <dc:title>2025-2031年中国装饰原纸行业现状深度调研与发展趋势报告</dc:title>
  <cp:keywords>2025-2031年中国装饰原纸行业现状深度调研与发展趋势报告</cp:keywords>
  <dc:description>2025-2031年中国装饰原纸行业现状深度调研与发展趋势报告</dc:description>
</cp:coreProperties>
</file>