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541fe21cf40b4" w:history="1">
              <w:r>
                <w:rPr>
                  <w:rStyle w:val="Hyperlink"/>
                </w:rPr>
                <w:t>2025-2031年中国钢管市场调研及发展趋势预测报告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541fe21cf40b4" w:history="1">
              <w:r>
                <w:rPr>
                  <w:rStyle w:val="Hyperlink"/>
                </w:rPr>
                <w:t>2025-2031年中国钢管市场调研及发展趋势预测报告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541fe21cf40b4" w:history="1">
                <w:r>
                  <w:rPr>
                    <w:rStyle w:val="Hyperlink"/>
                  </w:rPr>
                  <w:t>https://www.20087.com/9/90/GangGuanShiChangQianJing.html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行业是全球钢铁产业的重要组成部分，广泛应用于石油、天然气输送、建筑、制造业等多个领域。近年来，随着全球经济的复苏和基础设施建设的增加，钢管需求持续增长。同时，行业面临环保压力和原材料成本波动的挑战，促使企业提升生产效率和产品质量，采用更环保的生产工艺。</w:t>
      </w:r>
      <w:r>
        <w:rPr>
          <w:rFonts w:hint="eastAsia"/>
        </w:rPr>
        <w:br/>
      </w:r>
      <w:r>
        <w:rPr>
          <w:rFonts w:hint="eastAsia"/>
        </w:rPr>
        <w:t>　　钢管行业的未来将更加注重绿色制造和智能化生产。随着全球对碳排放的严格限制，钢管生产商将致力于减少生产过程中的能源消耗和碳足迹，采用清洁能源和回收利用技术。同时，工业4.0的推进将促使钢管生产实现自动化和智能化，通过物联网和数据分析优化生产流程，提高产品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541fe21cf40b4" w:history="1">
        <w:r>
          <w:rPr>
            <w:rStyle w:val="Hyperlink"/>
          </w:rPr>
          <w:t>2025-2031年中国钢管市场调研及发展趋势预测报告</w:t>
        </w:r>
      </w:hyperlink>
      <w:r>
        <w:rPr>
          <w:rFonts w:hint="eastAsia"/>
        </w:rPr>
        <w:t>》基于多年钢管行业研究积累，结合当前市场发展现状，依托国家权威数据资源和长期市场监测数据库，对钢管行业进行了全面调研与分析。报告详细阐述了钢管市场规模、市场前景、发展趋势、技术现状及未来方向，重点分析了行业内主要企业的竞争格局，并通过SWOT分析揭示了钢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9541fe21cf40b4" w:history="1">
        <w:r>
          <w:rPr>
            <w:rStyle w:val="Hyperlink"/>
          </w:rPr>
          <w:t>2025-2031年中国钢管市场调研及发展趋势预测报告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》为投资者提供了准确的市场现状解读，帮助预判行业前景，挖掘投资价值，同时从投资策略和营销策略等角度提出实用建议，助力投资者在钢管行业中把握机遇、规避风险。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钢管产业相关概述</w:t>
      </w:r>
      <w:r>
        <w:rPr>
          <w:rFonts w:hint="eastAsia"/>
        </w:rPr>
        <w:br/>
      </w:r>
      <w:r>
        <w:rPr>
          <w:rFonts w:hint="eastAsia"/>
        </w:rPr>
        <w:t>　　第一节 钢管行业定义</w:t>
      </w:r>
      <w:r>
        <w:rPr>
          <w:rFonts w:hint="eastAsia"/>
        </w:rPr>
        <w:br/>
      </w:r>
      <w:r>
        <w:rPr>
          <w:rFonts w:hint="eastAsia"/>
        </w:rPr>
        <w:t>　　第二节 钢管产业链分析</w:t>
      </w:r>
      <w:r>
        <w:rPr>
          <w:rFonts w:hint="eastAsia"/>
        </w:rPr>
        <w:br/>
      </w:r>
      <w:r>
        <w:rPr>
          <w:rFonts w:hint="eastAsia"/>
        </w:rPr>
        <w:t>　　第三节 钢管其它相关产业概述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2020-2025年全球钢管产业运行状况透析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2020-2025年全球钢管产业发展总况</w:t>
      </w:r>
      <w:r>
        <w:rPr>
          <w:rFonts w:hint="eastAsia"/>
        </w:rPr>
        <w:br/>
      </w:r>
      <w:r>
        <w:rPr>
          <w:rFonts w:hint="eastAsia"/>
        </w:rPr>
        <w:t>　　　　一、全球钢管技术分析</w:t>
      </w:r>
      <w:r>
        <w:rPr>
          <w:rFonts w:hint="eastAsia"/>
        </w:rPr>
        <w:br/>
      </w:r>
      <w:r>
        <w:rPr>
          <w:rFonts w:hint="eastAsia"/>
        </w:rPr>
        <w:t>　　　　二、国外钢管的发展概况</w:t>
      </w:r>
      <w:r>
        <w:rPr>
          <w:rFonts w:hint="eastAsia"/>
        </w:rPr>
        <w:br/>
      </w:r>
      <w:r>
        <w:rPr>
          <w:rFonts w:hint="eastAsia"/>
        </w:rPr>
        <w:t>　　　　三、国外钢管的现状和发展历程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2020-2025年全球钢管主要国家、地区运行分析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2025-2031年全球钢管产业发展趋势分析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2020-2025年中国钢管行业市场发展环境分析</w:t>
      </w:r>
      <w:r>
        <w:rPr>
          <w:rFonts w:hint="eastAsia"/>
        </w:rPr>
        <w:br/>
      </w:r>
      <w:r>
        <w:rPr>
          <w:rFonts w:hint="eastAsia"/>
        </w:rPr>
        <w:t>　　第一节 钢管行业经济环境分析</w:t>
      </w:r>
      <w:r>
        <w:rPr>
          <w:rFonts w:hint="eastAsia"/>
        </w:rPr>
        <w:br/>
      </w:r>
      <w:r>
        <w:rPr>
          <w:rFonts w:hint="eastAsia"/>
        </w:rPr>
        <w:t>　　第二节 钢管行业政策环境分析</w:t>
      </w:r>
      <w:r>
        <w:rPr>
          <w:rFonts w:hint="eastAsia"/>
        </w:rPr>
        <w:br/>
      </w:r>
      <w:r>
        <w:rPr>
          <w:rFonts w:hint="eastAsia"/>
        </w:rPr>
        <w:t>　　第三节 钢管行业社会环境分析</w:t>
      </w:r>
      <w:r>
        <w:rPr>
          <w:rFonts w:hint="eastAsia"/>
        </w:rPr>
        <w:br/>
      </w:r>
      <w:r>
        <w:rPr>
          <w:rFonts w:hint="eastAsia"/>
        </w:rPr>
        <w:t>　　第四节 钢管行业技术环境分析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2020-2025年中国钢管产业运行状况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2020-2025年中国钢管产业发展概述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2024-2025年中国钢管产业运行动态分析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2020-2025年中国钢管产业发展存在问题与对策建议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一、中国钢管产业存在的问题</w:t>
      </w:r>
      <w:r>
        <w:rPr>
          <w:rFonts w:hint="eastAsia"/>
        </w:rPr>
        <w:br/>
      </w:r>
      <w:r>
        <w:rPr>
          <w:rFonts w:hint="eastAsia"/>
        </w:rPr>
        <w:t>　　　　二、规范钢管行业发展的措施</w:t>
      </w:r>
      <w:r>
        <w:rPr>
          <w:rFonts w:hint="eastAsia"/>
        </w:rPr>
        <w:br/>
      </w:r>
      <w:r>
        <w:rPr>
          <w:rFonts w:hint="eastAsia"/>
        </w:rPr>
        <w:t>　　　　三、钢管行业发展的建议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2020-2025年中国钢管市场运行动态分析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2020-2025年中国钢管行业发展综述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2020-2025年中国钢管主要企业竞争状况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2020-2025年中国钢管行业主要数据分析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2020-2025年中国钢管行业规模分析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2025年中国钢管行业结构分析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2020-2025年中国钢管行业产值分析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2020-2025年中国钢管行业成本费用分析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2020-2025年中国钢管行业盈利能力分析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中国钢管产业进出口数据分析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2020-2025年中国钢管产业市场竞争格局分析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2020-2025年中国钢管产业竞争现状分析</w:t>
      </w:r>
      <w:r>
        <w:rPr>
          <w:rFonts w:hint="eastAsia"/>
        </w:rPr>
        <w:br/>
      </w:r>
      <w:r>
        <w:rPr>
          <w:rFonts w:hint="eastAsia"/>
        </w:rPr>
        <w:t>　　　　一、钢管中外竞争力对比分析</w:t>
      </w:r>
      <w:r>
        <w:rPr>
          <w:rFonts w:hint="eastAsia"/>
        </w:rPr>
        <w:br/>
      </w:r>
      <w:r>
        <w:rPr>
          <w:rFonts w:hint="eastAsia"/>
        </w:rPr>
        <w:t>　　　　二、钢管技术竞争分析</w:t>
      </w:r>
      <w:r>
        <w:rPr>
          <w:rFonts w:hint="eastAsia"/>
        </w:rPr>
        <w:br/>
      </w:r>
      <w:r>
        <w:rPr>
          <w:rFonts w:hint="eastAsia"/>
        </w:rPr>
        <w:t>　　　　三、钢管品牌竞争分析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2025年中国钢管产业集中度分析</w:t>
      </w:r>
      <w:r>
        <w:rPr>
          <w:rFonts w:hint="eastAsia"/>
        </w:rPr>
        <w:br/>
      </w:r>
      <w:r>
        <w:rPr>
          <w:rFonts w:hint="eastAsia"/>
        </w:rPr>
        <w:t>　　　　一、钢管生产企业集中分布</w:t>
      </w:r>
      <w:r>
        <w:rPr>
          <w:rFonts w:hint="eastAsia"/>
        </w:rPr>
        <w:br/>
      </w:r>
      <w:r>
        <w:rPr>
          <w:rFonts w:hint="eastAsia"/>
        </w:rPr>
        <w:t>　　　　二、钢管市场集中度分析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2020-2025年中国钢管企业提升竞争力策略分析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中国钢管重点企业竞争力调研</w:t>
      </w:r>
      <w:r>
        <w:rPr>
          <w:rFonts w:hint="eastAsia"/>
        </w:rPr>
        <w:br/>
      </w:r>
      <w:r>
        <w:rPr>
          <w:rFonts w:hint="eastAsia"/>
        </w:rPr>
        <w:t>　　第一节 钢管企业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钢管企业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钢管企业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钢管企业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三、钢管企业竞争优劣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钢管企业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四、钢管企业发展战略</w:t>
      </w:r>
      <w:r>
        <w:rPr>
          <w:rFonts w:hint="eastAsia"/>
        </w:rPr>
        <w:br/>
      </w:r>
      <w:r>
        <w:rPr>
          <w:rFonts w:hint="eastAsia"/>
        </w:rPr>
        <w:t>　　第六节 钢管企业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二、钢管企业经营状况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2025-2031年中国钢管企业市场发展前景及趋势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钢管行业企业发展战略分析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钢管行业企业发展建议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中国钢管产业发展趋势预测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中国钢管产业发展优劣势分析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中国钢管产业市场发展预测评估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2025-2031年中国钢管产业发展前景分析</w:t>
      </w:r>
      <w:r>
        <w:rPr>
          <w:rFonts w:hint="eastAsia"/>
        </w:rPr>
        <w:br/>
      </w:r>
      <w:r>
        <w:rPr>
          <w:rFonts w:hint="eastAsia"/>
        </w:rPr>
        <w:t>　　　　一、钢管技术发展方向分析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二、我国钢管未来发展趋势</w:t>
      </w:r>
      <w:r>
        <w:rPr>
          <w:rFonts w:hint="eastAsia"/>
        </w:rPr>
        <w:br/>
      </w:r>
      <w:r>
        <w:rPr>
          <w:rFonts w:hint="eastAsia"/>
        </w:rPr>
        <w:t>　　　　三、钢管市场未来需求特点分析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2025-2031年中国钢管产业市场预测分析</w:t>
      </w:r>
      <w:r>
        <w:rPr>
          <w:rFonts w:hint="eastAsia"/>
        </w:rPr>
        <w:br/>
      </w:r>
      <w:r>
        <w:rPr>
          <w:rFonts w:hint="eastAsia"/>
        </w:rPr>
        <w:t>　　　　一、钢管产业市场供给预测分析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二、钢管需求预测分析</w:t>
      </w:r>
      <w:r>
        <w:rPr>
          <w:rFonts w:hint="eastAsia"/>
        </w:rPr>
        <w:br/>
      </w:r>
      <w:r>
        <w:rPr>
          <w:rFonts w:hint="eastAsia"/>
        </w:rPr>
        <w:t>　　　　三、钢管进出口预测分析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钢管产业研究结论及建议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钢管行业类别</w:t>
      </w:r>
      <w:r>
        <w:rPr>
          <w:rFonts w:hint="eastAsia"/>
        </w:rPr>
        <w:br/>
      </w:r>
      <w:r>
        <w:rPr>
          <w:rFonts w:hint="eastAsia"/>
        </w:rPr>
        <w:t>　　图表 钢管行业产业链调研</w:t>
      </w:r>
      <w:r>
        <w:rPr>
          <w:rFonts w:hint="eastAsia"/>
        </w:rPr>
        <w:br/>
      </w:r>
      <w:r>
        <w:rPr>
          <w:rFonts w:hint="eastAsia"/>
        </w:rPr>
        <w:t>　　图表 钢管行业现状</w:t>
      </w:r>
      <w:r>
        <w:rPr>
          <w:rFonts w:hint="eastAsia"/>
        </w:rPr>
        <w:br/>
      </w:r>
      <w:r>
        <w:rPr>
          <w:rFonts w:hint="eastAsia"/>
        </w:rPr>
        <w:t>　　图表 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2019-2024年中国钢管行业产量统计</w:t>
      </w:r>
      <w:r>
        <w:rPr>
          <w:rFonts w:hint="eastAsia"/>
        </w:rPr>
        <w:br/>
      </w:r>
      <w:r>
        <w:rPr>
          <w:rFonts w:hint="eastAsia"/>
        </w:rPr>
        <w:t>　　图表 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2019-2024年中国钢管市场需求量</w:t>
      </w:r>
      <w:r>
        <w:rPr>
          <w:rFonts w:hint="eastAsia"/>
        </w:rPr>
        <w:br/>
      </w:r>
      <w:r>
        <w:rPr>
          <w:rFonts w:hint="eastAsia"/>
        </w:rPr>
        <w:t>　　图表 2025年中国钢管行业需求区域调研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2019-2024年中国钢管行情</w:t>
      </w:r>
      <w:r>
        <w:rPr>
          <w:rFonts w:hint="eastAsia"/>
        </w:rPr>
        <w:br/>
      </w:r>
      <w:r>
        <w:rPr>
          <w:rFonts w:hint="eastAsia"/>
        </w:rPr>
        <w:t>　　图表 2019-2024年中国钢管价格走势图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2019-2024年中国钢管进口统计</w:t>
      </w:r>
      <w:r>
        <w:rPr>
          <w:rFonts w:hint="eastAsia"/>
        </w:rPr>
        <w:br/>
      </w:r>
      <w:r>
        <w:rPr>
          <w:rFonts w:hint="eastAsia"/>
        </w:rPr>
        <w:t>　　图表 2019-2024年中国钢管出口统计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**地区钢管市场规模</w:t>
      </w:r>
      <w:r>
        <w:rPr>
          <w:rFonts w:hint="eastAsia"/>
        </w:rPr>
        <w:br/>
      </w:r>
      <w:r>
        <w:rPr>
          <w:rFonts w:hint="eastAsia"/>
        </w:rPr>
        <w:t>　　图表 **地区钢管行业市场需求</w:t>
      </w:r>
      <w:r>
        <w:rPr>
          <w:rFonts w:hint="eastAsia"/>
        </w:rPr>
        <w:br/>
      </w:r>
      <w:r>
        <w:rPr>
          <w:rFonts w:hint="eastAsia"/>
        </w:rPr>
        <w:t>　　图表 **地区钢管市场调研</w:t>
      </w:r>
      <w:r>
        <w:rPr>
          <w:rFonts w:hint="eastAsia"/>
        </w:rPr>
        <w:br/>
      </w:r>
      <w:r>
        <w:rPr>
          <w:rFonts w:hint="eastAsia"/>
        </w:rPr>
        <w:t>　　图表 **地区钢管行业市场需求分析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**地区钢管市场规模</w:t>
      </w:r>
      <w:r>
        <w:rPr>
          <w:rFonts w:hint="eastAsia"/>
        </w:rPr>
        <w:br/>
      </w:r>
      <w:r>
        <w:rPr>
          <w:rFonts w:hint="eastAsia"/>
        </w:rPr>
        <w:t>　　图表 **地区钢管行业市场需求</w:t>
      </w:r>
      <w:r>
        <w:rPr>
          <w:rFonts w:hint="eastAsia"/>
        </w:rPr>
        <w:br/>
      </w:r>
      <w:r>
        <w:rPr>
          <w:rFonts w:hint="eastAsia"/>
        </w:rPr>
        <w:t>　　图表 **地区钢管市场调研</w:t>
      </w:r>
      <w:r>
        <w:rPr>
          <w:rFonts w:hint="eastAsia"/>
        </w:rPr>
        <w:br/>
      </w:r>
      <w:r>
        <w:rPr>
          <w:rFonts w:hint="eastAsia"/>
        </w:rPr>
        <w:t>　　图表 **地区钢管行业市场需求分析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钢管行业竞争对手分析</w:t>
      </w:r>
      <w:r>
        <w:rPr>
          <w:rFonts w:hint="eastAsia"/>
        </w:rPr>
        <w:br/>
      </w:r>
      <w:r>
        <w:rPr>
          <w:rFonts w:hint="eastAsia"/>
        </w:rPr>
        <w:t>　　图表 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2025-2031年中国钢管行业市场规模预测</w:t>
      </w:r>
      <w:r>
        <w:rPr>
          <w:rFonts w:hint="eastAsia"/>
        </w:rPr>
        <w:br/>
      </w:r>
      <w:r>
        <w:rPr>
          <w:rFonts w:hint="eastAsia"/>
        </w:rPr>
        <w:t>　　图表 钢管行业准入条件</w:t>
      </w:r>
      <w:r>
        <w:rPr>
          <w:rFonts w:hint="eastAsia"/>
        </w:rPr>
        <w:br/>
      </w:r>
      <w:r>
        <w:rPr>
          <w:rFonts w:hint="eastAsia"/>
        </w:rPr>
        <w:t>　　图表 2025年中国钢管市场前景</w:t>
      </w:r>
      <w:r>
        <w:rPr>
          <w:rFonts w:hint="eastAsia"/>
        </w:rPr>
        <w:br/>
      </w:r>
      <w:r>
        <w:rPr>
          <w:rFonts w:hint="eastAsia"/>
        </w:rPr>
        <w:t>　　图表 2025-2031年中国钢管行业信息化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541fe21cf40b4" w:history="1">
        <w:r>
          <w:rPr>
            <w:rStyle w:val="Hyperlink"/>
          </w:rPr>
          <w:t>2025-2031年中国钢管市场调研及发展趋势预测报告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541fe21cf40b4" w:history="1">
        <w:r>
          <w:rPr>
            <w:rStyle w:val="Hyperlink"/>
          </w:rPr>
          <w:t>https://www.20087.com/9/90/GangGuanShiChangQianJing.html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热点：不锈钢水箱、钢管型号规格表、保温管、钢管多少钱一吨2023、镀锌钢管价格最新价格、钢管杆、钢管种类和型号及图片、钢管批发市场、螺旋管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d33e1280543d5" w:history="1">
      <w:r>
        <w:rPr>
          <w:rStyle w:val="Hyperlink"/>
        </w:rPr>
        <w:t>2025-2031年中国钢管市场调研及发展趋势预测报告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angGuanShiChangQianJing.html" TargetMode="External" Id="R499541fe21cf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angGuanShiChangQianJing.html" TargetMode="External" Id="Raedd33e12805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2025-03-06T00:05:00Z</dcterms:created>
  <dcterms:modified xsi:type="dcterms:W3CDTF">2025-03-06T01:05:00Z</dcterms:modified>
  <dc:subject>2025-2031年中国钢管市场调研及发展趋势预测报告</dc:subject>
  <dc:title>2025-2031年中国钢管市场调研及发展趋势预测报告</dc:title>
  <cp:keywords>2025-2031年中国钢管市场调研及发展趋势预测报告</cp:keywords>
  <dc:description>2025-2031年中国钢管市场调研及发展趋势预测报告</dc:description>
</cp:coreProperties>
</file>