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bb7dabfb42cf" w:history="1">
              <w:r>
                <w:rPr>
                  <w:rStyle w:val="Hyperlink"/>
                </w:rPr>
                <w:t>2025-2031年中国凡立水行业发展深度调研及未来趋势报告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bb7dabfb42cf" w:history="1">
              <w:r>
                <w:rPr>
                  <w:rStyle w:val="Hyperlink"/>
                </w:rPr>
                <w:t>2025-2031年中国凡立水行业发展深度调研及未来趋势报告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bb7dabfb42cf" w:history="1">
                <w:r>
                  <w:rPr>
                    <w:rStyle w:val="Hyperlink"/>
                  </w:rPr>
                  <w:t>https://www.20087.com/2/35/FanLiShuiHangYeFaZhanQuShi.html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立水是一种传统的清漆，主要由松香、酒精和油类混合而成，用于木器表面的涂装，以提供保护和美观效果。近年来，尽管市场上出现了众多合成树脂涂料，凡立水因其独特的光泽和历史韵味仍被部分工匠和爱好者所青睐。然而，由于其挥发性有机化合物（VOCs）含量较高，环保法规的收紧对凡立水的使用造成了限制，促使行业转向开发低VOC或无VOC的环保型凡立水产品。</w:t>
      </w:r>
      <w:r>
        <w:rPr>
          <w:rFonts w:hint="eastAsia"/>
        </w:rPr>
        <w:br/>
      </w:r>
      <w:r>
        <w:rPr>
          <w:rFonts w:hint="eastAsia"/>
        </w:rPr>
        <w:t>　　未来，凡立水的发展将更加注重环保与可持续性。随着消费者对环保意识的提升和政府对VOC排放标准的严格规定，低VOC或水性凡立水将成为市场主流。同时，研发创新的凡立水配方，如添加纳米材料以增强其耐磨性和耐候性，将成为行业关注的焦点。此外，个性化和定制化需求的增加，如色彩和光泽度的多样化选择，也将推动凡立水在艺术和装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bb7dabfb42cf" w:history="1">
        <w:r>
          <w:rPr>
            <w:rStyle w:val="Hyperlink"/>
          </w:rPr>
          <w:t>2025-2031年中国凡立水行业发展深度调研及未来趋势报告</w:t>
        </w:r>
      </w:hyperlink>
      <w:r>
        <w:rPr>
          <w:rFonts w:hint="eastAsia"/>
        </w:rPr>
        <w:t>》依托权威机构及行业协会数据，结合凡立水行业的宏观环境与微观实践，从凡立水市场规模、市场需求、技术现状及产业链结构等多维度进行了系统调研与分析。报告通过严谨的研究方法与翔实的数据支持，辅以直观图表，全面剖析了凡立水行业发展趋势、重点企业表现及市场竞争格局，并通过SWOT分析揭示了行业机遇与潜在风险，为凡立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凡立水概述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二、分类及特点</w:t>
      </w:r>
      <w:r>
        <w:rPr>
          <w:rFonts w:hint="eastAsia"/>
        </w:rPr>
        <w:br/>
      </w:r>
      <w:r>
        <w:rPr>
          <w:rFonts w:hint="eastAsia"/>
        </w:rPr>
        <w:t>　　　　三、凡立水的作用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2020-2025年世界凡立水行业发展现状分析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2020-2025年世界凡立水发展概况</w:t>
      </w:r>
      <w:r>
        <w:rPr>
          <w:rFonts w:hint="eastAsia"/>
        </w:rPr>
        <w:br/>
      </w:r>
      <w:r>
        <w:rPr>
          <w:rFonts w:hint="eastAsia"/>
        </w:rPr>
        <w:t>　　　　一、世界绝缘漆发展历程</w:t>
      </w:r>
      <w:r>
        <w:rPr>
          <w:rFonts w:hint="eastAsia"/>
        </w:rPr>
        <w:br/>
      </w:r>
      <w:r>
        <w:rPr>
          <w:rFonts w:hint="eastAsia"/>
        </w:rPr>
        <w:t>　　　　二、世界凡立水市场供需格局分析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三、世界凡立水市场产品及特点分析</w:t>
      </w:r>
      <w:r>
        <w:rPr>
          <w:rFonts w:hint="eastAsia"/>
        </w:rPr>
        <w:br/>
      </w:r>
      <w:r>
        <w:rPr>
          <w:rFonts w:hint="eastAsia"/>
        </w:rPr>
        <w:t>　　第二节 世界凡立水行业发展趋势分析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2020-2025年中国凡立水行业发展环境分析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中国凡立水行业发展政策环境分析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一、监管体制及法规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三、扶持政策</w:t>
      </w:r>
      <w:r>
        <w:rPr>
          <w:rFonts w:hint="eastAsia"/>
        </w:rPr>
        <w:br/>
      </w:r>
      <w:r>
        <w:rPr>
          <w:rFonts w:hint="eastAsia"/>
        </w:rPr>
        <w:t>　　第三节 2025年中国凡立水行业发展社会环境分析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2020-2025年中国凡立水行业运行形势分析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2020-2025年中国凡立水行业概况</w:t>
      </w:r>
      <w:r>
        <w:rPr>
          <w:rFonts w:hint="eastAsia"/>
        </w:rPr>
        <w:br/>
      </w:r>
      <w:r>
        <w:rPr>
          <w:rFonts w:hint="eastAsia"/>
        </w:rPr>
        <w:t>　　　　一、凡立水发展现状</w:t>
      </w:r>
      <w:r>
        <w:rPr>
          <w:rFonts w:hint="eastAsia"/>
        </w:rPr>
        <w:br/>
      </w:r>
      <w:r>
        <w:rPr>
          <w:rFonts w:hint="eastAsia"/>
        </w:rPr>
        <w:t>　　　　二、凡立水行业市场化程度分析</w:t>
      </w:r>
      <w:r>
        <w:rPr>
          <w:rFonts w:hint="eastAsia"/>
        </w:rPr>
        <w:br/>
      </w:r>
      <w:r>
        <w:rPr>
          <w:rFonts w:hint="eastAsia"/>
        </w:rPr>
        <w:t>　　　　三、中国凡立水生产技术分析</w:t>
      </w:r>
      <w:r>
        <w:rPr>
          <w:rFonts w:hint="eastAsia"/>
        </w:rPr>
        <w:br/>
      </w:r>
      <w:r>
        <w:rPr>
          <w:rFonts w:hint="eastAsia"/>
        </w:rPr>
        <w:t>　　　　四、绝缘漆工艺技术发展趋势</w:t>
      </w:r>
      <w:r>
        <w:rPr>
          <w:rFonts w:hint="eastAsia"/>
        </w:rPr>
        <w:br/>
      </w:r>
      <w:r>
        <w:rPr>
          <w:rFonts w:hint="eastAsia"/>
        </w:rPr>
        <w:t>　　第二节 凡立水行业经营模式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第三节 2020-2025年中国凡立水存在的问题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第四节 2020-2025年中国凡立水企业应对措施</w:t>
      </w:r>
      <w:r>
        <w:rPr>
          <w:rFonts w:hint="eastAsia"/>
        </w:rPr>
        <w:br/>
      </w:r>
      <w:r>
        <w:rPr>
          <w:rFonts w:hint="eastAsia"/>
        </w:rPr>
        <w:t>　　　　一、从经营模式上进行创新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2020-2025年中国凡立水行业市场动态分析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2020-2025年中国凡立水生产分析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一、2020-2025年中国凡立水产能统计分析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二、2020-2025年中国凡立水产量统计分析</w:t>
      </w:r>
      <w:r>
        <w:rPr>
          <w:rFonts w:hint="eastAsia"/>
        </w:rPr>
        <w:br/>
      </w:r>
      <w:r>
        <w:rPr>
          <w:rFonts w:hint="eastAsia"/>
        </w:rPr>
        <w:t>　　　　三、我国凡立水行业产销存分析</w:t>
      </w:r>
      <w:r>
        <w:rPr>
          <w:rFonts w:hint="eastAsia"/>
        </w:rPr>
        <w:br/>
      </w:r>
      <w:r>
        <w:rPr>
          <w:rFonts w:hint="eastAsia"/>
        </w:rPr>
        <w:t>　　第二节 中国凡立水区域市场规模分析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2020-2025年中国凡立水行业进出口情况分析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中国凡立水供需市场分析</w:t>
      </w:r>
      <w:r>
        <w:rPr>
          <w:rFonts w:hint="eastAsia"/>
        </w:rPr>
        <w:br/>
      </w:r>
      <w:r>
        <w:rPr>
          <w:rFonts w:hint="eastAsia"/>
        </w:rPr>
        <w:t>　　第一节 绝缘漆的应用市场</w:t>
      </w:r>
      <w:r>
        <w:rPr>
          <w:rFonts w:hint="eastAsia"/>
        </w:rPr>
        <w:br/>
      </w:r>
      <w:r>
        <w:rPr>
          <w:rFonts w:hint="eastAsia"/>
        </w:rPr>
        <w:t>　　第二节 需求市场发展分析</w:t>
      </w:r>
      <w:r>
        <w:rPr>
          <w:rFonts w:hint="eastAsia"/>
        </w:rPr>
        <w:br/>
      </w:r>
      <w:r>
        <w:rPr>
          <w:rFonts w:hint="eastAsia"/>
        </w:rPr>
        <w:t>　　第三节 我国凡立水行业市场消费统计及需求分析</w:t>
      </w:r>
      <w:r>
        <w:rPr>
          <w:rFonts w:hint="eastAsia"/>
        </w:rPr>
        <w:br/>
      </w:r>
      <w:r>
        <w:rPr>
          <w:rFonts w:hint="eastAsia"/>
        </w:rPr>
        <w:t>　　第四节 中国绝缘漆应用发展特点分析</w:t>
      </w:r>
      <w:r>
        <w:rPr>
          <w:rFonts w:hint="eastAsia"/>
        </w:rPr>
        <w:br/>
      </w:r>
      <w:r>
        <w:rPr>
          <w:rFonts w:hint="eastAsia"/>
        </w:rPr>
        <w:t>　　第五节 中国绝缘漆行业市场供需分析</w:t>
      </w:r>
      <w:r>
        <w:rPr>
          <w:rFonts w:hint="eastAsia"/>
        </w:rPr>
        <w:br/>
      </w:r>
      <w:r>
        <w:rPr>
          <w:rFonts w:hint="eastAsia"/>
        </w:rPr>
        <w:t>　　第六节 中国绝缘漆未来需求趋势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2020-2025年中国凡立水行业市场竞争格局分析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2020-2025年中国凡立水市场竞争现状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企业特点及产品分布</w:t>
      </w:r>
      <w:r>
        <w:rPr>
          <w:rFonts w:hint="eastAsia"/>
        </w:rPr>
        <w:br/>
      </w:r>
      <w:r>
        <w:rPr>
          <w:rFonts w:hint="eastAsia"/>
        </w:rPr>
        <w:t>　　　　一、主要企业竞争特点</w:t>
      </w:r>
      <w:r>
        <w:rPr>
          <w:rFonts w:hint="eastAsia"/>
        </w:rPr>
        <w:br/>
      </w:r>
      <w:r>
        <w:rPr>
          <w:rFonts w:hint="eastAsia"/>
        </w:rPr>
        <w:t>　　　　二、主要企业产品特点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第四节 2020-2025年中国凡立水市场竞争趋势分析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一、本土品牌企业竞争力提升</w:t>
      </w:r>
      <w:r>
        <w:rPr>
          <w:rFonts w:hint="eastAsia"/>
        </w:rPr>
        <w:br/>
      </w:r>
      <w:r>
        <w:rPr>
          <w:rFonts w:hint="eastAsia"/>
        </w:rPr>
        <w:t>　　　　二、产品环保发展趋势分析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国内凡立水行业优势企业分析</w:t>
      </w:r>
      <w:r>
        <w:rPr>
          <w:rFonts w:hint="eastAsia"/>
        </w:rPr>
        <w:br/>
      </w:r>
      <w:r>
        <w:rPr>
          <w:rFonts w:hint="eastAsia"/>
        </w:rPr>
        <w:t>　　第一节 苏州太湖电工新材料股份有限公司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第二节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三、公司主营业务及产品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第四节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第五节 浙江荣泰科技企业有限公司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三、品牌发展历程</w:t>
      </w:r>
      <w:r>
        <w:rPr>
          <w:rFonts w:hint="eastAsia"/>
        </w:rPr>
        <w:br/>
      </w:r>
      <w:r>
        <w:rPr>
          <w:rFonts w:hint="eastAsia"/>
        </w:rPr>
        <w:t>　　　　四、公司总体规模与盈利状况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2020-2025年中国凡立水相关产业链运行走势分析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行业上下游分析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二、下游 行业分析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2025-2031年中国凡立水行业发展前景预测分析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未来凡立水发展分析</w:t>
      </w:r>
      <w:r>
        <w:rPr>
          <w:rFonts w:hint="eastAsia"/>
        </w:rPr>
        <w:br/>
      </w:r>
      <w:r>
        <w:rPr>
          <w:rFonts w:hint="eastAsia"/>
        </w:rPr>
        <w:t>　　第二节 未来凡立水行业技术开发方向</w:t>
      </w:r>
      <w:r>
        <w:rPr>
          <w:rFonts w:hint="eastAsia"/>
        </w:rPr>
        <w:br/>
      </w:r>
      <w:r>
        <w:rPr>
          <w:rFonts w:hint="eastAsia"/>
        </w:rPr>
        <w:t>　　第三节 产业集中度趋势分析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2025-2031年中国凡立水行业投资机会与风险分析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2025-2031年中国凡立水行业投资环境分析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2025-2031年凡立水行业投资机会分析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2025-2031年凡立水行业投资壁垒分析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三、产品的质量及售后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2025-2031年中国凡立水行业投资风险分析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1：绝缘材料的耐热等级</w:t>
      </w:r>
      <w:r>
        <w:rPr>
          <w:rFonts w:hint="eastAsia"/>
        </w:rPr>
        <w:br/>
      </w:r>
      <w:r>
        <w:rPr>
          <w:rFonts w:hint="eastAsia"/>
        </w:rPr>
        <w:t>　　图表 2：Guardian系列产品及特点</w:t>
      </w:r>
      <w:r>
        <w:rPr>
          <w:rFonts w:hint="eastAsia"/>
        </w:rPr>
        <w:br/>
      </w:r>
      <w:r>
        <w:rPr>
          <w:rFonts w:hint="eastAsia"/>
        </w:rPr>
        <w:t>　　图表 3：Pedigree系列产品及特点</w:t>
      </w:r>
      <w:r>
        <w:rPr>
          <w:rFonts w:hint="eastAsia"/>
        </w:rPr>
        <w:br/>
      </w:r>
      <w:r>
        <w:rPr>
          <w:rFonts w:hint="eastAsia"/>
        </w:rPr>
        <w:t>　　图表 4：Isonel系列产品及特点</w:t>
      </w:r>
      <w:r>
        <w:rPr>
          <w:rFonts w:hint="eastAsia"/>
        </w:rPr>
        <w:br/>
      </w:r>
      <w:r>
        <w:rPr>
          <w:rFonts w:hint="eastAsia"/>
        </w:rPr>
        <w:t>　　图表 5：绝缘漆行业标准</w:t>
      </w:r>
      <w:r>
        <w:rPr>
          <w:rFonts w:hint="eastAsia"/>
        </w:rPr>
        <w:br/>
      </w:r>
      <w:r>
        <w:rPr>
          <w:rFonts w:hint="eastAsia"/>
        </w:rPr>
        <w:t>　　图表 6：2020-2025年绝缘材料行业大中型企业产量统计</w:t>
      </w:r>
      <w:r>
        <w:rPr>
          <w:rFonts w:hint="eastAsia"/>
        </w:rPr>
        <w:br/>
      </w:r>
      <w:r>
        <w:rPr>
          <w:rFonts w:hint="eastAsia"/>
        </w:rPr>
        <w:t>　　图表 7：2020-2025年绝缘材料行业大中型企业销量统计</w:t>
      </w:r>
      <w:r>
        <w:rPr>
          <w:rFonts w:hint="eastAsia"/>
        </w:rPr>
        <w:br/>
      </w:r>
      <w:r>
        <w:rPr>
          <w:rFonts w:hint="eastAsia"/>
        </w:rPr>
        <w:t>　　图表 8：2020-2025年绝缘材料行业大中型企业销售收入统计</w:t>
      </w:r>
      <w:r>
        <w:rPr>
          <w:rFonts w:hint="eastAsia"/>
        </w:rPr>
        <w:br/>
      </w:r>
      <w:r>
        <w:rPr>
          <w:rFonts w:hint="eastAsia"/>
        </w:rPr>
        <w:t>　　图表 9：2020-2025年凡立水业产能情况</w:t>
      </w:r>
      <w:r>
        <w:rPr>
          <w:rFonts w:hint="eastAsia"/>
        </w:rPr>
        <w:br/>
      </w:r>
      <w:r>
        <w:rPr>
          <w:rFonts w:hint="eastAsia"/>
        </w:rPr>
        <w:t>　　图表 10：2020-2025年凡立水业产能增长趋势图</w:t>
      </w:r>
      <w:r>
        <w:rPr>
          <w:rFonts w:hint="eastAsia"/>
        </w:rPr>
        <w:br/>
      </w:r>
      <w:r>
        <w:rPr>
          <w:rFonts w:hint="eastAsia"/>
        </w:rPr>
        <w:t>　　图表 11：2020-2025年凡立水业产量情况</w:t>
      </w:r>
      <w:r>
        <w:rPr>
          <w:rFonts w:hint="eastAsia"/>
        </w:rPr>
        <w:br/>
      </w:r>
      <w:r>
        <w:rPr>
          <w:rFonts w:hint="eastAsia"/>
        </w:rPr>
        <w:t>　　图表 12：2020-2025年凡立水业产量增长趋势图</w:t>
      </w:r>
      <w:r>
        <w:rPr>
          <w:rFonts w:hint="eastAsia"/>
        </w:rPr>
        <w:br/>
      </w:r>
      <w:r>
        <w:rPr>
          <w:rFonts w:hint="eastAsia"/>
        </w:rPr>
        <w:t>　　图表 13：2020-2025年凡立水业产成品</w:t>
      </w:r>
      <w:r>
        <w:rPr>
          <w:rFonts w:hint="eastAsia"/>
        </w:rPr>
        <w:br/>
      </w:r>
      <w:r>
        <w:rPr>
          <w:rFonts w:hint="eastAsia"/>
        </w:rPr>
        <w:t>　　图表 14：2020-2025年凡立水业产成品增长趋势图</w:t>
      </w:r>
      <w:r>
        <w:rPr>
          <w:rFonts w:hint="eastAsia"/>
        </w:rPr>
        <w:br/>
      </w:r>
      <w:r>
        <w:rPr>
          <w:rFonts w:hint="eastAsia"/>
        </w:rPr>
        <w:t>　　图表 15：2020-2025年凡立水业销售收入</w:t>
      </w:r>
      <w:r>
        <w:rPr>
          <w:rFonts w:hint="eastAsia"/>
        </w:rPr>
        <w:br/>
      </w:r>
      <w:r>
        <w:rPr>
          <w:rFonts w:hint="eastAsia"/>
        </w:rPr>
        <w:t>　　图表 16：2020-2025年凡立水业销售收入增长趋势图</w:t>
      </w:r>
      <w:r>
        <w:rPr>
          <w:rFonts w:hint="eastAsia"/>
        </w:rPr>
        <w:br/>
      </w:r>
      <w:r>
        <w:rPr>
          <w:rFonts w:hint="eastAsia"/>
        </w:rPr>
        <w:t>　　图表 17：2020-2025年凡立水业存货情况</w:t>
      </w:r>
      <w:r>
        <w:rPr>
          <w:rFonts w:hint="eastAsia"/>
        </w:rPr>
        <w:br/>
      </w:r>
      <w:r>
        <w:rPr>
          <w:rFonts w:hint="eastAsia"/>
        </w:rPr>
        <w:t>　　图表 18：2020-2025年凡立水业存货趋势图</w:t>
      </w:r>
      <w:r>
        <w:rPr>
          <w:rFonts w:hint="eastAsia"/>
        </w:rPr>
        <w:br/>
      </w:r>
      <w:r>
        <w:rPr>
          <w:rFonts w:hint="eastAsia"/>
        </w:rPr>
        <w:t>　　图表 19：2025年中国凡立水行业各地区资产总额</w:t>
      </w:r>
      <w:r>
        <w:rPr>
          <w:rFonts w:hint="eastAsia"/>
        </w:rPr>
        <w:br/>
      </w:r>
      <w:r>
        <w:rPr>
          <w:rFonts w:hint="eastAsia"/>
        </w:rPr>
        <w:t>　　图表 20：2025年中国凡立水行业各地区资产份额对比图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21：2025年中国凡立水行业各地区资产总额</w:t>
      </w:r>
      <w:r>
        <w:rPr>
          <w:rFonts w:hint="eastAsia"/>
        </w:rPr>
        <w:br/>
      </w:r>
      <w:r>
        <w:rPr>
          <w:rFonts w:hint="eastAsia"/>
        </w:rPr>
        <w:t>　　图表 22：2025年中国凡立水行业各地区资产份额对比图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23：2025年中国凡立水行业各地区销售额</w:t>
      </w:r>
      <w:r>
        <w:rPr>
          <w:rFonts w:hint="eastAsia"/>
        </w:rPr>
        <w:br/>
      </w:r>
      <w:r>
        <w:rPr>
          <w:rFonts w:hint="eastAsia"/>
        </w:rPr>
        <w:t>　　图表 24：2025年中国凡立水行业各地区销售份额对比图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25：2025年中国凡立水行业各地区销售额</w:t>
      </w:r>
      <w:r>
        <w:rPr>
          <w:rFonts w:hint="eastAsia"/>
        </w:rPr>
        <w:br/>
      </w:r>
      <w:r>
        <w:rPr>
          <w:rFonts w:hint="eastAsia"/>
        </w:rPr>
        <w:t>　　图表 26：2025年中国凡立水行业各地区销售份额对比图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27：2020-2025年我国各类涂料进口数量数据</w:t>
      </w:r>
      <w:r>
        <w:rPr>
          <w:rFonts w:hint="eastAsia"/>
        </w:rPr>
        <w:br/>
      </w:r>
      <w:r>
        <w:rPr>
          <w:rFonts w:hint="eastAsia"/>
        </w:rPr>
        <w:t>　　图表 28：2020-2025年我国各类涂料进口金额数据</w:t>
      </w:r>
      <w:r>
        <w:rPr>
          <w:rFonts w:hint="eastAsia"/>
        </w:rPr>
        <w:br/>
      </w:r>
      <w:r>
        <w:rPr>
          <w:rFonts w:hint="eastAsia"/>
        </w:rPr>
        <w:t>　　图表 29：2020-2025年我国各类涂料进口均价对比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bb7dabfb42cf" w:history="1">
        <w:r>
          <w:rPr>
            <w:rStyle w:val="Hyperlink"/>
          </w:rPr>
          <w:t>2025-2031年中国凡立水行业发展深度调研及未来趋势报告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bb7dabfb42cf" w:history="1">
        <w:r>
          <w:rPr>
            <w:rStyle w:val="Hyperlink"/>
          </w:rPr>
          <w:t>https://www.20087.com/2/35/FanLiShuiHangYeFaZhanQuShi.html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热点：凡立水的作用、凡立水对人体有害吗、凡立水是什么成分、凡立水绝缘漆、凡立水的成分、凡立水浓度单位、凡立水是干嘛的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c7a3e15f498a" w:history="1">
      <w:r>
        <w:rPr>
          <w:rStyle w:val="Hyperlink"/>
        </w:rPr>
        <w:t>2025-2031年中国凡立水行业发展深度调研及未来趋势报告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LiShuiHangYeFaZhanQuShi.html" TargetMode="External" Id="R17cabb7dabfb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LiShuiHangYeFaZhanQuShi.html" TargetMode="External" Id="R6b4fc7a3e15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2025-06-28T08:01:00Z</dcterms:created>
  <dcterms:modified xsi:type="dcterms:W3CDTF">2025-06-28T09:01:00Z</dcterms:modified>
  <dc:subject>2025-2031年中国凡立水行业发展深度调研及未来趋势报告</dc:subject>
  <dc:title>2025-2031年中国凡立水行业发展深度调研及未来趋势报告</dc:title>
  <cp:keywords>2025-2031年中国凡立水行业发展深度调研及未来趋势报告</cp:keywords>
  <dc:description>2025-2031年中国凡立水行业发展深度调研及未来趋势报告</dc:description>
</cp:coreProperties>
</file>