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d128016fa4800" w:history="1">
              <w:r>
                <w:rPr>
                  <w:rStyle w:val="Hyperlink"/>
                </w:rPr>
                <w:t>中国造船板市场深度调研及发展趋势分析报告（2025年）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d128016fa4800" w:history="1">
              <w:r>
                <w:rPr>
                  <w:rStyle w:val="Hyperlink"/>
                </w:rPr>
                <w:t>中国造船板市场深度调研及发展趋势分析报告（2025年）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d128016fa4800" w:history="1">
                <w:r>
                  <w:rPr>
                    <w:rStyle w:val="Hyperlink"/>
                  </w:rPr>
                  <w:t>https://www.20087.com/A/A0/ZaoChuanBanHangYeXinXi.html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板是船舶制造业中的关键材料，近年来随着船舶设计和建造技术的进步，造船板不仅在强度、韧性方面有所提升，同时也更加注重减轻重量和提高耐腐蚀性。当前市场上，造船板不仅在钢材品种方面更加多样化，同时在表面处理技术方面也取得了重要进展。此外，随着对环境保护的关注增加，造船板在生产过程中更加注重采用环保材料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船板行业的发展将更加注重技术创新和环保性能。一方面，随着新材料和新技术的应用，造船板将更加注重提高性能和功能性，以适应更高标准的市场需求。另一方面，随着对轻量化和高性能材料的需求增加，造船板将更加注重开发新型复合材料，以满足船舶制造业对节能减排的需求。此外，随着对船舶安全性的要求提高，造船板将更加注重提供全面的质量保证和测试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d128016fa4800" w:history="1">
        <w:r>
          <w:rPr>
            <w:rStyle w:val="Hyperlink"/>
          </w:rPr>
          <w:t>中国造船板市场深度调研及发展趋势分析报告（2025年）</w:t>
        </w:r>
      </w:hyperlink>
      <w:r>
        <w:rPr>
          <w:rFonts w:hint="eastAsia"/>
        </w:rPr>
        <w:t>》依托权威数据资源和长期市场监测，对造船板市场现状进行了系统分析，并结合造船板行业特点对未来发展趋势作出科学预判。报告深入探讨了造船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造船板行业概述</w:t>
      </w:r>
      <w:r>
        <w:rPr>
          <w:rFonts w:hint="eastAsia"/>
        </w:rPr>
        <w:br/>
      </w:r>
      <w:r>
        <w:rPr>
          <w:rFonts w:hint="eastAsia"/>
        </w:rPr>
        <w:t>　　第一节 造船板行业界定</w:t>
      </w:r>
      <w:r>
        <w:rPr>
          <w:rFonts w:hint="eastAsia"/>
        </w:rPr>
        <w:br/>
      </w:r>
      <w:r>
        <w:rPr>
          <w:rFonts w:hint="eastAsia"/>
        </w:rPr>
        <w:t>　　第二节 造船板行业发展历程</w:t>
      </w:r>
      <w:r>
        <w:rPr>
          <w:rFonts w:hint="eastAsia"/>
        </w:rPr>
        <w:br/>
      </w:r>
      <w:r>
        <w:rPr>
          <w:rFonts w:hint="eastAsia"/>
        </w:rPr>
        <w:t>　　第三节 造船板产业链分析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二、造船板产业链模型分析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2024-2025年中国造船板行业发展环境分析</w:t>
      </w:r>
      <w:r>
        <w:rPr>
          <w:rFonts w:hint="eastAsia"/>
        </w:rPr>
        <w:br/>
      </w:r>
      <w:r>
        <w:rPr>
          <w:rFonts w:hint="eastAsia"/>
        </w:rPr>
        <w:t>　　第一节 造船板行业经济环境分析</w:t>
      </w:r>
      <w:r>
        <w:rPr>
          <w:rFonts w:hint="eastAsia"/>
        </w:rPr>
        <w:br/>
      </w:r>
      <w:r>
        <w:rPr>
          <w:rFonts w:hint="eastAsia"/>
        </w:rPr>
        <w:t>　　第二节 造船板行业政策环境分析</w:t>
      </w:r>
      <w:r>
        <w:rPr>
          <w:rFonts w:hint="eastAsia"/>
        </w:rPr>
        <w:br/>
      </w:r>
      <w:r>
        <w:rPr>
          <w:rFonts w:hint="eastAsia"/>
        </w:rPr>
        <w:t>　　　　一、造船板行业相关政策</w:t>
      </w:r>
      <w:r>
        <w:rPr>
          <w:rFonts w:hint="eastAsia"/>
        </w:rPr>
        <w:br/>
      </w:r>
      <w:r>
        <w:rPr>
          <w:rFonts w:hint="eastAsia"/>
        </w:rPr>
        <w:t>　　　　二、造船板行业相关标准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2024-2025年造船板行业技术发展现状及趋势分析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造船板行业技术发展现状分析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国内外造船板行业技术差异与原因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造船板行业技术发展方向、趋势预测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提升造船板行业技术能力策略建议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2019-2024年中国造船板行业总体规模</w:t>
      </w:r>
      <w:r>
        <w:rPr>
          <w:rFonts w:hint="eastAsia"/>
        </w:rPr>
        <w:br/>
      </w:r>
      <w:r>
        <w:rPr>
          <w:rFonts w:hint="eastAsia"/>
        </w:rPr>
        <w:t>　　第二节 中国造船板行业盈利情况分析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中国造船板行业产量情况分析与预测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一、2019-2024年造船板行业产量统计分析</w:t>
      </w:r>
      <w:r>
        <w:rPr>
          <w:rFonts w:hint="eastAsia"/>
        </w:rPr>
        <w:br/>
      </w:r>
      <w:r>
        <w:rPr>
          <w:rFonts w:hint="eastAsia"/>
        </w:rPr>
        <w:t>　　　　二、造船板行业区域产量分析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三、2025-2031年中国造船板行业产量预测分析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中国造船板行业需求概况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一、2019-2024年中国造船板行业需求情况分析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二、2025年中国造船板行业市场需求特点分析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三、2025-2031年中国造船板市场需求预测分析</w:t>
      </w:r>
      <w:r>
        <w:rPr>
          <w:rFonts w:hint="eastAsia"/>
        </w:rPr>
        <w:br/>
      </w:r>
      <w:r>
        <w:rPr>
          <w:rFonts w:hint="eastAsia"/>
        </w:rPr>
        <w:t>　　第五节 造船板产业供需平衡状况分析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造船板行业区域市场分布情况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造船板细分市场深度分析</w:t>
      </w:r>
      <w:r>
        <w:rPr>
          <w:rFonts w:hint="eastAsia"/>
        </w:rPr>
        <w:br/>
      </w:r>
      <w:r>
        <w:rPr>
          <w:rFonts w:hint="eastAsia"/>
        </w:rPr>
        <w:t>　　第一节 造船板细分市场（一）发展研究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造船板细分市场（二）发展研究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造船板行业竞争格局分析</w:t>
      </w:r>
      <w:r>
        <w:rPr>
          <w:rFonts w:hint="eastAsia"/>
        </w:rPr>
        <w:br/>
      </w:r>
      <w:r>
        <w:rPr>
          <w:rFonts w:hint="eastAsia"/>
        </w:rPr>
        <w:t>　　第一节 造船板行业集中度分析</w:t>
      </w:r>
      <w:r>
        <w:rPr>
          <w:rFonts w:hint="eastAsia"/>
        </w:rPr>
        <w:br/>
      </w:r>
      <w:r>
        <w:rPr>
          <w:rFonts w:hint="eastAsia"/>
        </w:rPr>
        <w:t>　　　　一、造船板市场集中度分析</w:t>
      </w:r>
      <w:r>
        <w:rPr>
          <w:rFonts w:hint="eastAsia"/>
        </w:rPr>
        <w:br/>
      </w:r>
      <w:r>
        <w:rPr>
          <w:rFonts w:hint="eastAsia"/>
        </w:rPr>
        <w:t>　　　　二、造船板企业集中度分析</w:t>
      </w:r>
      <w:r>
        <w:rPr>
          <w:rFonts w:hint="eastAsia"/>
        </w:rPr>
        <w:br/>
      </w:r>
      <w:r>
        <w:rPr>
          <w:rFonts w:hint="eastAsia"/>
        </w:rPr>
        <w:t>　　　　三、造船板区域集中度分析</w:t>
      </w:r>
      <w:r>
        <w:rPr>
          <w:rFonts w:hint="eastAsia"/>
        </w:rPr>
        <w:br/>
      </w:r>
      <w:r>
        <w:rPr>
          <w:rFonts w:hint="eastAsia"/>
        </w:rPr>
        <w:t>　　第二节 造船板行业竞争格局分析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一、2024-2025年造船板行业竞争分析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二、2024-2025年中外造船板产品竞争分析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三、2019-2024年中国造船板市场竞争分析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造船板行业重点企业竞争力分析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二、企业造船板业务分析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造船板企业多样化经营策略分析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一、造船板企业多样化经营情况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二、济研：现行造船板行业多样化经营的方向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大型造船板企业集团未来发展策略分析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对中小造船板企业生产经营的建议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我国造船板行业前景与机遇分析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一、我国造船板行业发展前景</w:t>
      </w:r>
      <w:r>
        <w:rPr>
          <w:rFonts w:hint="eastAsia"/>
        </w:rPr>
        <w:br/>
      </w:r>
      <w:r>
        <w:rPr>
          <w:rFonts w:hint="eastAsia"/>
        </w:rPr>
        <w:t>　　　　二、我国造船板发展机遇分析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三、2024-2025年造船板的发展机遇分析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四、新冠疫情对造船板行业的影响分析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2025-2031年中国造船板市场趋势分析</w:t>
      </w:r>
      <w:r>
        <w:rPr>
          <w:rFonts w:hint="eastAsia"/>
        </w:rPr>
        <w:br/>
      </w:r>
      <w:r>
        <w:rPr>
          <w:rFonts w:hint="eastAsia"/>
        </w:rPr>
        <w:t>　　　　一、造船板市场趋势总结</w:t>
      </w:r>
      <w:r>
        <w:rPr>
          <w:rFonts w:hint="eastAsia"/>
        </w:rPr>
        <w:br/>
      </w:r>
      <w:r>
        <w:rPr>
          <w:rFonts w:hint="eastAsia"/>
        </w:rPr>
        <w:t>　　　　二、造船板发展趋势分析</w:t>
      </w:r>
      <w:r>
        <w:rPr>
          <w:rFonts w:hint="eastAsia"/>
        </w:rPr>
        <w:br/>
      </w:r>
      <w:r>
        <w:rPr>
          <w:rFonts w:hint="eastAsia"/>
        </w:rPr>
        <w:t>　　　　三、造船板市场发展空间</w:t>
      </w:r>
      <w:r>
        <w:rPr>
          <w:rFonts w:hint="eastAsia"/>
        </w:rPr>
        <w:br/>
      </w:r>
      <w:r>
        <w:rPr>
          <w:rFonts w:hint="eastAsia"/>
        </w:rPr>
        <w:t>　　　　四、造船板产业政策趋向</w:t>
      </w:r>
      <w:r>
        <w:rPr>
          <w:rFonts w:hint="eastAsia"/>
        </w:rPr>
        <w:br/>
      </w:r>
      <w:r>
        <w:rPr>
          <w:rFonts w:hint="eastAsia"/>
        </w:rPr>
        <w:t>　　　　五、造船板技术革新趋势</w:t>
      </w:r>
      <w:r>
        <w:rPr>
          <w:rFonts w:hint="eastAsia"/>
        </w:rPr>
        <w:br/>
      </w:r>
      <w:r>
        <w:rPr>
          <w:rFonts w:hint="eastAsia"/>
        </w:rPr>
        <w:t>　　　　六、造船板价格走势分析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七、国际环境对造船板行业的影响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2025-2031年中国造船板行业投资机会</w:t>
      </w:r>
      <w:r>
        <w:rPr>
          <w:rFonts w:hint="eastAsia"/>
        </w:rPr>
        <w:br/>
      </w:r>
      <w:r>
        <w:rPr>
          <w:rFonts w:hint="eastAsia"/>
        </w:rPr>
        <w:t>　　　　一、造船板市场前景</w:t>
      </w:r>
      <w:r>
        <w:rPr>
          <w:rFonts w:hint="eastAsia"/>
        </w:rPr>
        <w:br/>
      </w:r>
      <w:r>
        <w:rPr>
          <w:rFonts w:hint="eastAsia"/>
        </w:rPr>
        <w:t>　　　　二、造船板投资机会</w:t>
      </w:r>
      <w:r>
        <w:rPr>
          <w:rFonts w:hint="eastAsia"/>
        </w:rPr>
        <w:br/>
      </w:r>
      <w:r>
        <w:rPr>
          <w:rFonts w:hint="eastAsia"/>
        </w:rPr>
        <w:t>　　第二节 造船板行业投资效益分析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影响造船板行业发展的主要因素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四、造船板行业发展面临的挑战分析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五、造船板行业发展面临的机遇分析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　造船板行业投资风险及控制策略分析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五、造船板同业竞争风险及控制策略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2019-2024年中国造船板行业产量及增长趋势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2025-2031年中国造船板行业产量预测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2025-2031年中国造船板行业市场需求预测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2019-2024年中国造船板行业进口量及增速统计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2019-2024年中国造船板行业出口量及增速统计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2025年造船板市场前景分析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2025-2031年中国造船板市场需求预测</w:t>
      </w:r>
      <w:r>
        <w:rPr>
          <w:rFonts w:hint="eastAsia"/>
        </w:rPr>
        <w:br/>
      </w:r>
      <w:r>
        <w:rPr>
          <w:rFonts w:hint="eastAsia"/>
        </w:rPr>
        <w:t>　　图表 2025年造船板发展趋势预测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d128016fa4800" w:history="1">
        <w:r>
          <w:rPr>
            <w:rStyle w:val="Hyperlink"/>
          </w:rPr>
          <w:t>中国造船板市场深度调研及发展趋势分析报告（2025年）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d128016fa4800" w:history="1">
        <w:r>
          <w:rPr>
            <w:rStyle w:val="Hyperlink"/>
          </w:rPr>
          <w:t>https://www.20087.com/A/A0/ZaoChuanBanHangYeXinXi.html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热点：船板多少钱一吨最新、造船板材质、船用复合板、造船板块股票、造船板和普板区别、造船板厚朝向、船的结构图解大全、造船板最新价格、pp板做船要多厚的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8ef7199045ed" w:history="1">
      <w:r>
        <w:rPr>
          <w:rStyle w:val="Hyperlink"/>
        </w:rPr>
        <w:t>中国造船板市场深度调研及发展趋势分析报告（2025年）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ZaoChuanBanHangYeXinXi.html" TargetMode="External" Id="Rba1d128016fa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ZaoChuanBanHangYeXinXi.html" TargetMode="External" Id="R3e698ef7199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2024-12-09T05:16:00Z</dcterms:created>
  <dcterms:modified xsi:type="dcterms:W3CDTF">2024-12-09T06:16:00Z</dcterms:modified>
  <dc:subject>中国造船板市场深度调研及发展趋势分析报告（2025年）</dc:subject>
  <dc:title>中国造船板市场深度调研及发展趋势分析报告（2025年）</dc:title>
  <cp:keywords>中国造船板市场深度调研及发展趋势分析报告（2025年）</cp:keywords>
  <dc:description>中国造船板市场深度调研及发展趋势分析报告（2025年）</dc:description>
</cp:coreProperties>
</file>