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c2d5651ac4227" w:history="1">
              <w:r>
                <w:rPr>
                  <w:rStyle w:val="Hyperlink"/>
                </w:rPr>
                <w:t>2026年版中国档多层板市场调研与发展前景分析报告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c2d5651ac4227" w:history="1">
              <w:r>
                <w:rPr>
                  <w:rStyle w:val="Hyperlink"/>
                </w:rPr>
                <w:t>2026年版中国档多层板市场调研与发展前景分析报告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c2d5651ac4227" w:history="1">
                <w:r>
                  <w:rPr>
                    <w:rStyle w:val="Hyperlink"/>
                  </w:rPr>
                  <w:t>https://www.20087.com/A/00/DangDuoCengBanShiChangYanJiuBaoGao.html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多层板是由多层木质板材胶合而成的一种人造板，因其强度高、耐久性好而被广泛应用于家具制造、建筑装修等领域。近年来，随着环保意识的提高，档多层板的生产工艺和材料选择都在向更加绿色、可持续的方向发展。目前，许多厂家已经开始使用无甲醛或低甲醛的胶黏剂，并且注重原材料的循环再利用，减少对森林资源的依赖。同时，为了满足不同应用场景的需求，档多层板的厚度和表面处理方式也变得更加多样化。</w:t>
      </w:r>
      <w:r>
        <w:rPr>
          <w:rFonts w:hint="eastAsia"/>
        </w:rPr>
        <w:br/>
      </w:r>
      <w:r>
        <w:rPr>
          <w:rFonts w:hint="eastAsia"/>
        </w:rPr>
        <w:t>　　未来，档多层板的发展将更加注重生态友好性和功能性。一方面，随着生物基胶黏剂的研究进展，未来的档多层板将更多地采用这种环境友好的粘合剂，减少有害物质的释放，保护使用者健康。另一方面，通过技术创新，档多层板将具备更好的物理性能，比如防水、防潮、防虫蛀等特性，拓宽其适用范围。此外，随着定制化需求的增长，未来的档多层板将提供更多个性化的设计选项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c2d5651ac4227" w:history="1">
        <w:r>
          <w:rPr>
            <w:rStyle w:val="Hyperlink"/>
          </w:rPr>
          <w:t>2026年版中国档多层板市场调研与发展前景分析报告</w:t>
        </w:r>
      </w:hyperlink>
      <w:r>
        <w:rPr>
          <w:rFonts w:hint="eastAsia"/>
        </w:rPr>
        <w:t>》基于国家统计局、相关协会等权威数据，结合专业团队对档多层板行业的长期监测，全面分析了档多层板行业的市场规模、技术现状、发展趋势及竞争格局。报告详细梳理了档多层板市场需求、进出口情况、上下游产业链、重点区域分布及主要企业动态，并通过SWOT分析揭示了档多层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中国档多层板行业概述</w:t>
      </w:r>
      <w:r>
        <w:rPr>
          <w:rFonts w:hint="eastAsia"/>
        </w:rPr>
        <w:br/>
      </w:r>
      <w:r>
        <w:rPr>
          <w:rFonts w:hint="eastAsia"/>
        </w:rPr>
        <w:t>　　第一节 档多层板行业界定</w:t>
      </w:r>
      <w:r>
        <w:rPr>
          <w:rFonts w:hint="eastAsia"/>
        </w:rPr>
        <w:br/>
      </w:r>
      <w:r>
        <w:rPr>
          <w:rFonts w:hint="eastAsia"/>
        </w:rPr>
        <w:t>　　第二节 档多层板产业发展背景</w:t>
      </w:r>
      <w:r>
        <w:rPr>
          <w:rFonts w:hint="eastAsia"/>
        </w:rPr>
        <w:br/>
      </w:r>
      <w:r>
        <w:rPr>
          <w:rFonts w:hint="eastAsia"/>
        </w:rPr>
        <w:t>　　第三节 档多层板产业链概述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2025-2026年中国档多层板经济环境及产业发展环境分析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中国档多层板行业供给与需求情况分析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2020-2025年中国档多层板行业总体规模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中国档多层板行业供给概况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一、2020-2025年中国档多层板行业产量情况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二、2026年中国档多层板行业产量特点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三、2026-2032年中国档多层板行业产量预测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中国档多层板行业需求概况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一、2020-2025年中国档多层板行业需求情况分析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二、2026年中国档多层板行业市场需求特点分析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三、2026-2032年中国档多层板行业市场需求预测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档多层板产业供需平衡状况分析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2020-2025年中国档多层板市场竞争力与市场竞争格局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档多层板行业“波特五力模型”分析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二、档多层板行业环境的“波特五力模型”分析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档多层板行业发展SWOT分析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一、档多层板行业优势</w:t>
      </w:r>
      <w:r>
        <w:rPr>
          <w:rFonts w:hint="eastAsia"/>
        </w:rPr>
        <w:br/>
      </w:r>
      <w:r>
        <w:rPr>
          <w:rFonts w:hint="eastAsia"/>
        </w:rPr>
        <w:t>　　　　二、档多层板行业劣势</w:t>
      </w:r>
      <w:r>
        <w:rPr>
          <w:rFonts w:hint="eastAsia"/>
        </w:rPr>
        <w:br/>
      </w:r>
      <w:r>
        <w:rPr>
          <w:rFonts w:hint="eastAsia"/>
        </w:rPr>
        <w:t>　　　　三、档多层板行业机遇</w:t>
      </w:r>
      <w:r>
        <w:rPr>
          <w:rFonts w:hint="eastAsia"/>
        </w:rPr>
        <w:br/>
      </w:r>
      <w:r>
        <w:rPr>
          <w:rFonts w:hint="eastAsia"/>
        </w:rPr>
        <w:t>　　　　四、档多层板行业挑战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档多层板行业产品营销分析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中国档多层板行业营销模式分析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档多层板行业主要销售渠道分析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档多层板行业广告与促销方式分析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档多层板行业价格竞争方式分析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档多层板行业国际化营销模式分析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档多层板行业渠道策略分析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档多层板企业（一）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四、档多层板企业发展策略</w:t>
      </w:r>
      <w:r>
        <w:rPr>
          <w:rFonts w:hint="eastAsia"/>
        </w:rPr>
        <w:br/>
      </w:r>
      <w:r>
        <w:rPr>
          <w:rFonts w:hint="eastAsia"/>
        </w:rPr>
        <w:t>　　第二节 档多层板企业（二）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四、档多层板企业发展策略</w:t>
      </w:r>
      <w:r>
        <w:rPr>
          <w:rFonts w:hint="eastAsia"/>
        </w:rPr>
        <w:br/>
      </w:r>
      <w:r>
        <w:rPr>
          <w:rFonts w:hint="eastAsia"/>
        </w:rPr>
        <w:t>　　第三节 档多层板企业（三）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四、档多层板企业发展策略</w:t>
      </w:r>
      <w:r>
        <w:rPr>
          <w:rFonts w:hint="eastAsia"/>
        </w:rPr>
        <w:br/>
      </w:r>
      <w:r>
        <w:rPr>
          <w:rFonts w:hint="eastAsia"/>
        </w:rPr>
        <w:t>　　第四节 档多层板企业（四）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四、档多层板企业发展策略</w:t>
      </w:r>
      <w:r>
        <w:rPr>
          <w:rFonts w:hint="eastAsia"/>
        </w:rPr>
        <w:br/>
      </w:r>
      <w:r>
        <w:rPr>
          <w:rFonts w:hint="eastAsia"/>
        </w:rPr>
        <w:t>　　第五节 档多层板企业（五）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四、档多层板企业发展策略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档多层板产业客户调研</w:t>
      </w:r>
      <w:r>
        <w:rPr>
          <w:rFonts w:hint="eastAsia"/>
        </w:rPr>
        <w:br/>
      </w:r>
      <w:r>
        <w:rPr>
          <w:rFonts w:hint="eastAsia"/>
        </w:rPr>
        <w:t>　　第一节 档多层板产业客户认知程度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档多层板产业客户关注因素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档多层板行业发展机会及对策建议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档多层板行业风险预警分析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二、档多层板产业政策环境风险分析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三、档多层板行业市场风险分析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四、档多层板行业发展风险防范建议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档多层板行业发展机会及建议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一、档多层板行业总体发展机会及发展建议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二、档多层板行业并购发展机会及建议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三、档多层板行业市场机会及发展建议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四、档多层板行业发展现状及存在问题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五、档多层板行业企业应对策略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档多层板行业进出口分析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我国档多层板行业出口及增长情况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2020-2025年档多层板行业进出口情况分析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2026-2032年国内档多层板产品进出口情况预测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档多层板行业发展趋势分析预测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档多层板行业发展趋势</w:t>
      </w:r>
      <w:r>
        <w:rPr>
          <w:rFonts w:hint="eastAsia"/>
        </w:rPr>
        <w:br/>
      </w:r>
      <w:r>
        <w:rPr>
          <w:rFonts w:hint="eastAsia"/>
        </w:rPr>
        <w:t>　　　　一、档多层板市场发展趋势</w:t>
      </w:r>
      <w:r>
        <w:rPr>
          <w:rFonts w:hint="eastAsia"/>
        </w:rPr>
        <w:br/>
      </w:r>
      <w:r>
        <w:rPr>
          <w:rFonts w:hint="eastAsia"/>
        </w:rPr>
        <w:t>　　　　二、档多层板行业竞争趋势</w:t>
      </w:r>
      <w:r>
        <w:rPr>
          <w:rFonts w:hint="eastAsia"/>
        </w:rPr>
        <w:br/>
      </w:r>
      <w:r>
        <w:rPr>
          <w:rFonts w:hint="eastAsia"/>
        </w:rPr>
        <w:t>　　　　三、档多层板技术发展趋势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2026-2032年档多层板行业运行能力预测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一、2026-2032年档多层板行业总资产预测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二、2026-2032年档多层板行业工业总产值预测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三、2026-2032年档多层板行业产品销售收入预测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四、2026-2032年档多层板行业利润总额预测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档多层板产业政策及贸易预警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国内外档多层板产业政策分析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一、中国档多层板相关产业政策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二、国外档多层板相关产业政策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国内外档多层板环保规定</w:t>
      </w:r>
      <w:r>
        <w:rPr>
          <w:rFonts w:hint="eastAsia"/>
        </w:rPr>
        <w:br/>
      </w:r>
      <w:r>
        <w:rPr>
          <w:rFonts w:hint="eastAsia"/>
        </w:rPr>
        <w:t>　　　　一、中国档多层板相关环保规定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二、国外档多层板相关环保规定</w:t>
      </w:r>
      <w:r>
        <w:rPr>
          <w:rFonts w:hint="eastAsia"/>
        </w:rPr>
        <w:br/>
      </w:r>
      <w:r>
        <w:rPr>
          <w:rFonts w:hint="eastAsia"/>
        </w:rPr>
        <w:t>　　第三节 档多层板贸易预警</w:t>
      </w:r>
      <w:r>
        <w:rPr>
          <w:rFonts w:hint="eastAsia"/>
        </w:rPr>
        <w:br/>
      </w:r>
      <w:r>
        <w:rPr>
          <w:rFonts w:hint="eastAsia"/>
        </w:rPr>
        <w:t>　　　　一、档多层板可能涉及的倾销及反倾销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二、档多层板可能遭遇的贸易壁垒及技术壁垒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档多层板市场预测及档多层板项目投资建议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中国档多层板行业生产、营销企业投资运作模式分析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档多层板行业外销与内销优势分析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2026-2032年中国档多层板行业市场规模及增长趋势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2026-2032年中国档多层板行业投资规模预测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2026-2032年档多层板市场盈利预测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(中⋅智⋅林)档多层板行业项目投资建议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一、档多层板技术应用注意事项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二、档多层板项目投资注意事项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三、档多层板生产开发注意事项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四、档多层板销售注意事项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2020-2025年中国档多层板行业产量及增长趋势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2026-2032年中国档多层板行业产量预测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2020-2025年中国档多层板行业市场需求及增长情况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2026-2032年中国档多层板行业市场需求预测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2020-2025年中国档多层板行业利润及增长情况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**地区档多层板行业市场需求情况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2020-2025年中国档多层板行业出口情况分析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2020-2025年中国档多层板行业产品市场价格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2026-2032年中国档多层板行业产品市场价格走势预测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档多层板重点企业经营情况分析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档多层板重点企业经营情况分析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2026-2032年中国档多层板市场规模预测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2026-2032年中国档多层板行业利润预测</w:t>
      </w:r>
      <w:r>
        <w:rPr>
          <w:rFonts w:hint="eastAsia"/>
        </w:rPr>
        <w:br/>
      </w:r>
      <w:r>
        <w:rPr>
          <w:rFonts w:hint="eastAsia"/>
        </w:rPr>
        <w:t>　　图表 2026年档多层板行业壁垒</w:t>
      </w:r>
      <w:r>
        <w:rPr>
          <w:rFonts w:hint="eastAsia"/>
        </w:rPr>
        <w:br/>
      </w:r>
      <w:r>
        <w:rPr>
          <w:rFonts w:hint="eastAsia"/>
        </w:rPr>
        <w:t>　　图表 2026年档多层板市场前景分析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2026-2032年中国档多层板市场需求预测</w:t>
      </w:r>
      <w:r>
        <w:rPr>
          <w:rFonts w:hint="eastAsia"/>
        </w:rPr>
        <w:br/>
      </w:r>
      <w:r>
        <w:rPr>
          <w:rFonts w:hint="eastAsia"/>
        </w:rPr>
        <w:t>　　图表 2026年档多层板发展趋势预测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c2d5651ac4227" w:history="1">
        <w:r>
          <w:rPr>
            <w:rStyle w:val="Hyperlink"/>
          </w:rPr>
          <w:t>2026年版中国档多层板市场调研与发展前景分析报告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c2d5651ac4227" w:history="1">
        <w:r>
          <w:rPr>
            <w:rStyle w:val="Hyperlink"/>
          </w:rPr>
          <w:t>https://www.20087.com/A/00/DangDuoCengBanShiChangYanJiuBaoGao.html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热点：多层板价格多少钱一张、多层板怎么分层、多层复合板和多层实木板的区别、多层板使用范围、多层板和三合板的区别、多层板分几层、多层板多少钱一平方、多层板布局、多层板介绍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d4d4fa654d50" w:history="1">
      <w:r>
        <w:rPr>
          <w:rStyle w:val="Hyperlink"/>
        </w:rPr>
        <w:t>2026年版中国档多层板市场调研与发展前景分析报告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DangDuoCengBanShiChangYanJiuBaoGao.html" TargetMode="External" Id="R2a0c2d5651ac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DangDuoCengBanShiChangYanJiuBaoGao.html" TargetMode="External" Id="Rd901d4d4fa6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2025-06-22T03:05:00Z</dcterms:created>
  <dcterms:modified xsi:type="dcterms:W3CDTF">2025-06-22T04:05:00Z</dcterms:modified>
  <dc:subject>2026年版中国档多层板市场调研与发展前景分析报告</dc:subject>
  <dc:title>2026年版中国档多层板市场调研与发展前景分析报告</dc:title>
  <cp:keywords>2026年版中国档多层板市场调研与发展前景分析报告</cp:keywords>
  <dc:description>2026年版中国档多层板市场调研与发展前景分析报告</dc:description>
</cp:coreProperties>
</file>