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80ddb9b354677" w:history="1">
              <w:r>
                <w:rPr>
                  <w:rStyle w:val="Hyperlink"/>
                </w:rPr>
                <w:t>中国整木家居市场调查研究与前景趋势预测报告（2026-2032年）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80ddb9b354677" w:history="1">
              <w:r>
                <w:rPr>
                  <w:rStyle w:val="Hyperlink"/>
                </w:rPr>
                <w:t>中国整木家居市场调查研究与前景趋势预测报告（2026-2032年）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80ddb9b354677" w:history="1">
                <w:r>
                  <w:rPr>
                    <w:rStyle w:val="Hyperlink"/>
                  </w:rPr>
                  <w:t>https://www.20087.com/0/71/ZhengMuJiaJuHangYeFaZhanQianJing.html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木家居是以天然木材为主要原材料，通过整体设计与定制化生产方式打造的一站式家居解决方案，涵盖衣柜、橱柜、护墙板、实木门、楼梯等多个品类，强调风格统一性与空间协调性。随着消费者对居住品质与个性化需求的提升，整木家居在中高端家装市场中占据一席之地。国内企业在木种选择、工艺传承、环保处理等方面不断优化，部分品牌已实现从单一产品到全屋定制的转型。但在实际发展中，仍面临原材料成本高、施工周期长、售后维护难度大、设计水平参差不齐等问题，制约其规模化扩张。</w:t>
      </w:r>
      <w:r>
        <w:rPr>
          <w:rFonts w:hint="eastAsia"/>
        </w:rPr>
        <w:br/>
      </w:r>
      <w:r>
        <w:rPr>
          <w:rFonts w:hint="eastAsia"/>
        </w:rPr>
        <w:t>　　未来，整木家居将朝着低碳环保、智能集成、文化赋能方向持续升级。市场调研网认为，随着“双碳”目标推进，可持续林业资源管理、无醛胶黏剂、水性漆涂装等绿色制造技术将成为行业重点发展方向。智能家居系统的融入也将推动整木家居向电动滑轨、隐藏收纳、语音控制等智能化场景延伸。同时，结合国潮文化复兴与地域特色设计，整木家居或将通过非遗工艺、中式美学、地方文化IP等方式提升品牌附加值。政策层面若加强对传统工艺保护与家居产业绿色转型的支持，将有助于推动行业由粗放增长向高质量发展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80ddb9b354677" w:history="1">
        <w:r>
          <w:rPr>
            <w:rStyle w:val="Hyperlink"/>
          </w:rPr>
          <w:t>中国整木家居市场调查研究与前景趋势预测报告（2026-2032年）</w:t>
        </w:r>
      </w:hyperlink>
      <w:r>
        <w:rPr>
          <w:rFonts w:hint="eastAsia"/>
        </w:rPr>
        <w:t>》，2025年整木家居行业市场规模达 亿元，预计2032年市场规模将达 亿元，期间年均复合增长率（CAGR）达 %。报告基于对整木家居行业的长期监测研究，结合整木家居行业供需关系变化规律、产品消费结构、应用领域拓展、市场发展环境及政策支持等多维度分析，采用定量与定性相结合的科学方法，对行业内重点企业进行了系统研究。报告全面呈现了整木家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整木家居行业界定及应用领域</w:t>
      </w:r>
      <w:r>
        <w:rPr>
          <w:rFonts w:hint="eastAsia"/>
        </w:rPr>
        <w:br/>
      </w:r>
      <w:r>
        <w:rPr>
          <w:rFonts w:hint="eastAsia"/>
        </w:rPr>
        <w:t>　　第一节 整木家居行业定义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整木家居主要应用领域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2025-2026年整木家居行业技术发展现状及趋势分析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整木家居行业技术发展现状分析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国内外整木家居行业技术差异与原因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整木家居行业技术发展方向、趋势预测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提升整木家居行业技术能力策略建议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全球整木家居行业市场调研分析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全球整木家居行业经济环境分析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全球整木家居市场总体情况分析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一、全球整木家居行业的发展特点</w:t>
      </w:r>
      <w:r>
        <w:rPr>
          <w:rFonts w:hint="eastAsia"/>
        </w:rPr>
        <w:br/>
      </w:r>
      <w:r>
        <w:rPr>
          <w:rFonts w:hint="eastAsia"/>
        </w:rPr>
        <w:t>　　　　二、全球整木家居市场结构</w:t>
      </w:r>
      <w:r>
        <w:rPr>
          <w:rFonts w:hint="eastAsia"/>
        </w:rPr>
        <w:br/>
      </w:r>
      <w:r>
        <w:rPr>
          <w:rFonts w:hint="eastAsia"/>
        </w:rPr>
        <w:t>　　　　三、全球整木家居行业竞争格局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全球主要国家（地区）整木家居市场分析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2026-2032年全球整木家居行业发展趋势预测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整木家居行业发展环境分析</w:t>
      </w:r>
      <w:r>
        <w:rPr>
          <w:rFonts w:hint="eastAsia"/>
        </w:rPr>
        <w:br/>
      </w:r>
      <w:r>
        <w:rPr>
          <w:rFonts w:hint="eastAsia"/>
        </w:rPr>
        <w:t>　　第一节 整木家居行业环境分析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整木家居行业相关政策、法规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中国整木家居行业供给、需求分析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2025年中国整木家居市场现状</w:t>
      </w:r>
      <w:r>
        <w:rPr>
          <w:rFonts w:hint="eastAsia"/>
        </w:rPr>
        <w:br/>
      </w:r>
      <w:r>
        <w:rPr>
          <w:rFonts w:hint="eastAsia"/>
        </w:rPr>
        <w:t>　　第二节 中国整木家居行业产量情况分析及预测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一、整木家居总体产能规模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、2020-2025年中国整木家居行业产量统计分析</w:t>
      </w:r>
      <w:r>
        <w:rPr>
          <w:rFonts w:hint="eastAsia"/>
        </w:rPr>
        <w:br/>
      </w:r>
      <w:r>
        <w:rPr>
          <w:rFonts w:hint="eastAsia"/>
        </w:rPr>
        <w:t>　　　　三、整木家居生产区域分布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四、2026-2032年中国整木家居行业产量预测分析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中国整木家居市场需求分析及预测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一、中国整木家居市场需求特点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二、2020-2025年中国整木家居市场需求统计</w:t>
      </w:r>
      <w:r>
        <w:rPr>
          <w:rFonts w:hint="eastAsia"/>
        </w:rPr>
        <w:br/>
      </w:r>
      <w:r>
        <w:rPr>
          <w:rFonts w:hint="eastAsia"/>
        </w:rPr>
        <w:t>　　　　三、整木家居市场饱和度</w:t>
      </w:r>
      <w:r>
        <w:rPr>
          <w:rFonts w:hint="eastAsia"/>
        </w:rPr>
        <w:br/>
      </w:r>
      <w:r>
        <w:rPr>
          <w:rFonts w:hint="eastAsia"/>
        </w:rPr>
        <w:t>　　　　四、影响整木家居市场需求的因素</w:t>
      </w:r>
      <w:r>
        <w:rPr>
          <w:rFonts w:hint="eastAsia"/>
        </w:rPr>
        <w:br/>
      </w:r>
      <w:r>
        <w:rPr>
          <w:rFonts w:hint="eastAsia"/>
        </w:rPr>
        <w:t>　　　　五、整木家居市场潜力分析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六、2026-2032年中国整木家居市场需求预测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中国整木家居行业进出口分析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一、2020-2025年整木家居进口量及增速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三、2026-2032年整木家居进口量及增速预测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一、2020-2025年整木家居出口量及增速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三、2026-2032年整木家居出口量及增速预测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中国整木家居行业重点地区调研分析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一、中国整木家居行业区域市场分布情况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二、**地区整木家居行业市场需求规模情况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三、**地区整木家居行业市场需求规模情况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四、**地区整木家居行业市场需求规模情况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五、**地区整木家居行业市场需求规模情况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六、**地区整木家居行业市场需求规模情况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中国整木家居细分行业调研</w:t>
      </w:r>
      <w:r>
        <w:rPr>
          <w:rFonts w:hint="eastAsia"/>
        </w:rPr>
        <w:br/>
      </w:r>
      <w:r>
        <w:rPr>
          <w:rFonts w:hint="eastAsia"/>
        </w:rPr>
        <w:t>　　第一节 主要整木家居细分行业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整木家居行业重点企业发展调研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中国整木家居企业营销及发展建议</w:t>
      </w:r>
      <w:r>
        <w:rPr>
          <w:rFonts w:hint="eastAsia"/>
        </w:rPr>
        <w:br/>
      </w:r>
      <w:r>
        <w:rPr>
          <w:rFonts w:hint="eastAsia"/>
        </w:rPr>
        <w:t>　　第一节 整木家居企业营销策略分析及建议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整木家居企业营销策略分析</w:t>
      </w:r>
      <w:r>
        <w:rPr>
          <w:rFonts w:hint="eastAsia"/>
        </w:rPr>
        <w:br/>
      </w:r>
      <w:r>
        <w:rPr>
          <w:rFonts w:hint="eastAsia"/>
        </w:rPr>
        <w:t>　　　　一、整木家居企业营销策略</w:t>
      </w:r>
      <w:r>
        <w:rPr>
          <w:rFonts w:hint="eastAsia"/>
        </w:rPr>
        <w:br/>
      </w:r>
      <w:r>
        <w:rPr>
          <w:rFonts w:hint="eastAsia"/>
        </w:rPr>
        <w:t>　　　　二、整木家居企业经验借鉴</w:t>
      </w:r>
      <w:r>
        <w:rPr>
          <w:rFonts w:hint="eastAsia"/>
        </w:rPr>
        <w:br/>
      </w:r>
      <w:r>
        <w:rPr>
          <w:rFonts w:hint="eastAsia"/>
        </w:rPr>
        <w:t>　　第三节 整木家居企业营销模式演化与创新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整木家居企业经营发展分析及建议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一、整木家居企业存在的问题</w:t>
      </w:r>
      <w:r>
        <w:rPr>
          <w:rFonts w:hint="eastAsia"/>
        </w:rPr>
        <w:br/>
      </w:r>
      <w:r>
        <w:rPr>
          <w:rFonts w:hint="eastAsia"/>
        </w:rPr>
        <w:t>　　　　二、整木家居企业应对的策略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整木家居行业发展趋势及投资风险预警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2026年整木家居市场前景分析</w:t>
      </w:r>
      <w:r>
        <w:rPr>
          <w:rFonts w:hint="eastAsia"/>
        </w:rPr>
        <w:br/>
      </w:r>
      <w:r>
        <w:rPr>
          <w:rFonts w:hint="eastAsia"/>
        </w:rPr>
        <w:t>　　第二节 2026年整木家居行业发展趋势预测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影响整木家居行业发展的主要因素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一、2026年影响整木家居行业运行的有利因素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二、2026年影响整木家居行业运行的稳定因素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三、2026年影响整木家居行业运行的不利因素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四、2026年我国整木家居行业发展面临的挑战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五、2026年我国整木家居行业发展面临的机遇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专家对整木家居行业投资风险预警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一、2026-2032年整木家居行业市场风险及控制策略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二、2026-2032年整木家居行业政策风险及控制策略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三、2026-2032年整木家居行业经营风险及控制策略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四、2026-2032年整木家居同业竞争风险及控制策略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五、2026-2032年整木家居行业其他风险及控制策略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整木家居行业投资战略研究</w:t>
      </w:r>
      <w:r>
        <w:rPr>
          <w:rFonts w:hint="eastAsia"/>
        </w:rPr>
        <w:br/>
      </w:r>
      <w:r>
        <w:rPr>
          <w:rFonts w:hint="eastAsia"/>
        </w:rPr>
        <w:t>　　第一节 整木家居行业发展战略研究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对我国整木家居品牌的战略思考</w:t>
      </w:r>
      <w:r>
        <w:rPr>
          <w:rFonts w:hint="eastAsia"/>
        </w:rPr>
        <w:br/>
      </w:r>
      <w:r>
        <w:rPr>
          <w:rFonts w:hint="eastAsia"/>
        </w:rPr>
        <w:t>　　　　一、整木家居品牌的重要性</w:t>
      </w:r>
      <w:r>
        <w:rPr>
          <w:rFonts w:hint="eastAsia"/>
        </w:rPr>
        <w:br/>
      </w:r>
      <w:r>
        <w:rPr>
          <w:rFonts w:hint="eastAsia"/>
        </w:rPr>
        <w:t>　　　　二、整木家居实施品牌战略的意义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三、整木家居企业品牌的现状分析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四、我国整木家居企业的品牌战略</w:t>
      </w:r>
      <w:r>
        <w:rPr>
          <w:rFonts w:hint="eastAsia"/>
        </w:rPr>
        <w:br/>
      </w:r>
      <w:r>
        <w:rPr>
          <w:rFonts w:hint="eastAsia"/>
        </w:rPr>
        <w:t>　　　　五、整木家居品牌战略管理的策略</w:t>
      </w:r>
      <w:r>
        <w:rPr>
          <w:rFonts w:hint="eastAsia"/>
        </w:rPr>
        <w:br/>
      </w:r>
      <w:r>
        <w:rPr>
          <w:rFonts w:hint="eastAsia"/>
        </w:rPr>
        <w:t>　　第三节 整木家居经营策略分析</w:t>
      </w:r>
      <w:r>
        <w:rPr>
          <w:rFonts w:hint="eastAsia"/>
        </w:rPr>
        <w:br/>
      </w:r>
      <w:r>
        <w:rPr>
          <w:rFonts w:hint="eastAsia"/>
        </w:rPr>
        <w:t>　　　　一、整木家居市场细分策略</w:t>
      </w:r>
      <w:r>
        <w:rPr>
          <w:rFonts w:hint="eastAsia"/>
        </w:rPr>
        <w:br/>
      </w:r>
      <w:r>
        <w:rPr>
          <w:rFonts w:hint="eastAsia"/>
        </w:rPr>
        <w:t>　　　　二、整木家居市场创新策略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四、整木家居新产品差异化战略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[-中-智-林-]整木家居行业投资战略研究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一、2026-2032年整木家居行业投资战略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整木家居行业历程</w:t>
      </w:r>
      <w:r>
        <w:rPr>
          <w:rFonts w:hint="eastAsia"/>
        </w:rPr>
        <w:br/>
      </w:r>
      <w:r>
        <w:rPr>
          <w:rFonts w:hint="eastAsia"/>
        </w:rPr>
        <w:t>　　图表 整木家居行业生命周期</w:t>
      </w:r>
      <w:r>
        <w:rPr>
          <w:rFonts w:hint="eastAsia"/>
        </w:rPr>
        <w:br/>
      </w:r>
      <w:r>
        <w:rPr>
          <w:rFonts w:hint="eastAsia"/>
        </w:rPr>
        <w:t>　　图表 整木家居行业产业链分析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2020-2025年中国整木家居行业市场规模及增长情况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2020-2025年整木家居行业市场容量分析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2020-2025年中国整木家居行业产能统计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2020-2025年中国整木家居行业产量及增长趋势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2020-2025年中国整木家居市场需求量及增速统计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2025年中国整木家居行业需求领域分布格局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2020-2025年中国整木家居行业销售收入分析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2020-2025年中国整木家居行业盈利情况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2020-2025年中国整木家居行业利润总额统计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2020-2025年中国整木家居进口数量分析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2020-2025年中国整木家居进口金额分析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2020-2025年中国整木家居出口数量分析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2020-2025年中国整木家居出口金额分析</w:t>
      </w:r>
      <w:r>
        <w:rPr>
          <w:rFonts w:hint="eastAsia"/>
        </w:rPr>
        <w:br/>
      </w:r>
      <w:r>
        <w:rPr>
          <w:rFonts w:hint="eastAsia"/>
        </w:rPr>
        <w:t>　　图表 2025年中国整木家居进口国家及地区分析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2025年中国整木家居出口国家及地区分析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2020-2025年中国整木家居行业企业数量情况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2020-2025年中国整木家居行业企业平均规模情况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**地区整木家居市场规模及增长情况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**地区整木家居行业市场需求情况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**地区整木家居市场规模及增长情况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**地区整木家居行业市场需求情况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**地区整木家居市场规模及增长情况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**地区整木家居行业市场需求情况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**地区整木家居市场规模及增长情况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**地区整木家居行业市场需求情况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整木家居重点企业（一）基本信息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整木家居重点企业（一）经营情况分析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整木家居重点企业（一）主要经济指标情况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整木家居重点企业（一）盈利能力情况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整木家居重点企业（二）经营情况分析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整木家居重点企业（二）主要经济指标情况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整木家居重点企业（二）盈利能力情况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整木家居重点企业（三）经营情况分析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整木家居重点企业（三）主要经济指标情况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整木家居重点企业（三）盈利能力情况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整木家居重点企业（三）成长能力情况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2026-2032年中国整木家居行业产能预测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2026-2032年中国整木家居行业产量预测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2026-2032年中国整木家居市场需求量预测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2026-2032年中国整木家居行业供需平衡预测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2026-2032年中国整木家居行业市场容量预测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2026-2032年中国整木家居行业市场规模预测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2026-2032年中国整木家居市场前景分析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2026-2032年中国整木家居行业发展趋势预测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80ddb9b354677" w:history="1">
        <w:r>
          <w:rPr>
            <w:rStyle w:val="Hyperlink"/>
          </w:rPr>
          <w:t>中国整木家居市场调查研究与前景趋势预测报告（2026-2032年）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80ddb9b354677" w:history="1">
        <w:r>
          <w:rPr>
            <w:rStyle w:val="Hyperlink"/>
          </w:rPr>
          <w:t>https://www.20087.com/0/71/ZhengMuJiaJuHangYeFaZhanQianJing.html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整木家居是什么意思、新中式前十位家具名牌、整木家居定制十大品牌、福人板材价格表、整木家居的广告语怎么写、全屋整装定制、整木家居柜体假的,要整退吗、全国生态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6cf607f4f4abd" w:history="1">
      <w:r>
        <w:rPr>
          <w:rStyle w:val="Hyperlink"/>
        </w:rPr>
        <w:t>中国整木家居市场调查研究与前景趋势预测报告（2026-2032年）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engMuJiaJuHangYeFaZhanQianJing.html" TargetMode="External" Id="Rd2580ddb9b3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engMuJiaJuHangYeFaZhanQianJing.html" TargetMode="External" Id="R1406cf607f4f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2026-05-19T04:36:17Z</dcterms:created>
  <dcterms:modified xsi:type="dcterms:W3CDTF">2026-05-19T05:36:17Z</dcterms:modified>
  <dc:subject>中国整木家居市场调查研究与前景趋势预测报告（2026-2032年）</dc:subject>
  <dc:title>中国整木家居市场调查研究与前景趋势预测报告（2026-2032年）</dc:title>
  <cp:keywords>中国整木家居市场调查研究与前景趋势预测报告（2026-2032年）</cp:keywords>
  <dc:description>中国整木家居市场调查研究与前景趋势预测报告（2026-2032年）</dc:description>
</cp:coreProperties>
</file>