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18dacf3724605" w:history="1">
              <w:r>
                <w:rPr>
                  <w:rStyle w:val="Hyperlink"/>
                </w:rPr>
                <w:t>中国木地板行业现状调研分析及市场前景预测报告（2025版）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18dacf3724605" w:history="1">
              <w:r>
                <w:rPr>
                  <w:rStyle w:val="Hyperlink"/>
                </w:rPr>
                <w:t>中国木地板行业现状调研分析及市场前景预测报告（2025版）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18dacf3724605" w:history="1">
                <w:r>
                  <w:rPr>
                    <w:rStyle w:val="Hyperlink"/>
                  </w:rPr>
                  <w:t>https://www.20087.com/0/21/MuDiBanDeFaZhanQianJing.html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以其自然美观和舒适脚感，成为家居装修的热门选择。近年来，环保意识的提升推动了木地板行业向可持续材料和生态制造转变。竹材、再生木材和速生林等环保材料的使用，减少了对原始森林的依赖。同时，无毒涂料和低挥发性有机化合物（VOCs）的胶粘剂，提高了产品的环保性能。然而，原材料价格上涨和市场竞争加剧，对木地板企业的成本控制和品牌建设提出了更高要求。</w:t>
      </w:r>
      <w:r>
        <w:rPr>
          <w:rFonts w:hint="eastAsia"/>
        </w:rPr>
        <w:br/>
      </w:r>
      <w:r>
        <w:rPr>
          <w:rFonts w:hint="eastAsia"/>
        </w:rPr>
        <w:t>　　未来，木地板行业将更加注重设计创新和健康生活理念。个性化定制和艺术拼接等创意设计，将满足消费者对独特空间体验的追求。抗菌、防潮和耐磨等健康与功能性地板的开发，将提高居住环境的舒适度和安全性。此外，智能制造和数字化营销的结合，将优化供应链管理，提升消费者服务体验，促进木地板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18dacf3724605" w:history="1">
        <w:r>
          <w:rPr>
            <w:rStyle w:val="Hyperlink"/>
          </w:rPr>
          <w:t>中国木地板行业现状调研分析及市场前景预测报告（2025版）</w:t>
        </w:r>
      </w:hyperlink>
      <w:r>
        <w:rPr>
          <w:rFonts w:hint="eastAsia"/>
        </w:rPr>
        <w:t>》系统分析了木地板行业的现状，全面梳理了木地板市场需求、市场规模、产业链结构及价格体系，详细解读了木地板细分市场特点。报告结合权威数据，科学预测了木地板市场前景与发展趋势，客观分析了品牌竞争格局、市场集中度及重点企业的运营表现，并指出了木地板行业面临的机遇与风险。为木地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中国木地板行业发展综述</w:t>
      </w:r>
      <w:r>
        <w:rPr>
          <w:rFonts w:hint="eastAsia"/>
        </w:rPr>
        <w:br/>
      </w:r>
      <w:r>
        <w:rPr>
          <w:rFonts w:hint="eastAsia"/>
        </w:rPr>
        <w:t>　　1.1 木地板行业定义及分类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行业对经济周期的反应</w:t>
      </w:r>
      <w:r>
        <w:rPr>
          <w:rFonts w:hint="eastAsia"/>
        </w:rPr>
        <w:br/>
      </w:r>
      <w:r>
        <w:rPr>
          <w:rFonts w:hint="eastAsia"/>
        </w:rPr>
        <w:t>　　1.2 木地板行业统计标准</w:t>
      </w:r>
      <w:r>
        <w:rPr>
          <w:rFonts w:hint="eastAsia"/>
        </w:rPr>
        <w:br/>
      </w:r>
      <w:r>
        <w:rPr>
          <w:rFonts w:hint="eastAsia"/>
        </w:rPr>
        <w:t>　　　　1.2.1 木地板行业统计部门和统计口径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木地板行业统计方法</w:t>
      </w:r>
      <w:r>
        <w:rPr>
          <w:rFonts w:hint="eastAsia"/>
        </w:rPr>
        <w:br/>
      </w:r>
      <w:r>
        <w:rPr>
          <w:rFonts w:hint="eastAsia"/>
        </w:rPr>
        <w:t>　　　　1.2.3 报告主要研究方法介绍</w:t>
      </w:r>
      <w:r>
        <w:rPr>
          <w:rFonts w:hint="eastAsia"/>
        </w:rPr>
        <w:br/>
      </w:r>
      <w:r>
        <w:rPr>
          <w:rFonts w:hint="eastAsia"/>
        </w:rPr>
        <w:t>　　1.3 木地板行业供应链分析</w:t>
      </w:r>
      <w:r>
        <w:rPr>
          <w:rFonts w:hint="eastAsia"/>
        </w:rPr>
        <w:br/>
      </w:r>
      <w:r>
        <w:rPr>
          <w:rFonts w:hint="eastAsia"/>
        </w:rPr>
        <w:t>　　　　1.3.1 木地板行业上下游产业供应链简介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木地板行业主要需求市场分析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（1）房地产行业发展现状分析</w:t>
      </w:r>
      <w:r>
        <w:rPr>
          <w:rFonts w:hint="eastAsia"/>
        </w:rPr>
        <w:br/>
      </w:r>
      <w:r>
        <w:rPr>
          <w:rFonts w:hint="eastAsia"/>
        </w:rPr>
        <w:t>　　　　1）房地产开发投资规模分析</w:t>
      </w:r>
      <w:r>
        <w:rPr>
          <w:rFonts w:hint="eastAsia"/>
        </w:rPr>
        <w:br/>
      </w:r>
      <w:r>
        <w:rPr>
          <w:rFonts w:hint="eastAsia"/>
        </w:rPr>
        <w:t>　　　　2）房地产市场供给情况分析</w:t>
      </w:r>
      <w:r>
        <w:rPr>
          <w:rFonts w:hint="eastAsia"/>
        </w:rPr>
        <w:br/>
      </w:r>
      <w:r>
        <w:rPr>
          <w:rFonts w:hint="eastAsia"/>
        </w:rPr>
        <w:t>　　　　3）房地产市场需求情况分析</w:t>
      </w:r>
      <w:r>
        <w:rPr>
          <w:rFonts w:hint="eastAsia"/>
        </w:rPr>
        <w:br/>
      </w:r>
      <w:r>
        <w:rPr>
          <w:rFonts w:hint="eastAsia"/>
        </w:rPr>
        <w:t>　　　　4）房地产行业对木地板市场的影响分析</w:t>
      </w:r>
      <w:r>
        <w:rPr>
          <w:rFonts w:hint="eastAsia"/>
        </w:rPr>
        <w:br/>
      </w:r>
      <w:r>
        <w:rPr>
          <w:rFonts w:hint="eastAsia"/>
        </w:rPr>
        <w:t>　　　　（2）木地板市场消费者情况分析</w:t>
      </w:r>
      <w:r>
        <w:rPr>
          <w:rFonts w:hint="eastAsia"/>
        </w:rPr>
        <w:br/>
      </w:r>
      <w:r>
        <w:rPr>
          <w:rFonts w:hint="eastAsia"/>
        </w:rPr>
        <w:t>　　　　1.3.3 木地板行业主要原料市场分析</w:t>
      </w:r>
      <w:r>
        <w:rPr>
          <w:rFonts w:hint="eastAsia"/>
        </w:rPr>
        <w:br/>
      </w:r>
      <w:r>
        <w:rPr>
          <w:rFonts w:hint="eastAsia"/>
        </w:rPr>
        <w:t>　　　　（1）中国森林资源分布情况与现状</w:t>
      </w:r>
      <w:r>
        <w:rPr>
          <w:rFonts w:hint="eastAsia"/>
        </w:rPr>
        <w:br/>
      </w:r>
      <w:r>
        <w:rPr>
          <w:rFonts w:hint="eastAsia"/>
        </w:rPr>
        <w:t>　　　　（2）木材市场运营情况与价格趋势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木地板行业发展状况分析</w:t>
      </w:r>
      <w:r>
        <w:rPr>
          <w:rFonts w:hint="eastAsia"/>
        </w:rPr>
        <w:br/>
      </w:r>
      <w:r>
        <w:rPr>
          <w:rFonts w:hint="eastAsia"/>
        </w:rPr>
        <w:t>　　2.1 中国木地板行业发展状况分析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中国木地板行业发展总体概况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中国木地板行业发展主要特点</w:t>
      </w:r>
      <w:r>
        <w:rPr>
          <w:rFonts w:hint="eastAsia"/>
        </w:rPr>
        <w:br/>
      </w:r>
      <w:r>
        <w:rPr>
          <w:rFonts w:hint="eastAsia"/>
        </w:rPr>
        <w:t>　　　　2.1.3 木地板行业经营情况分析</w:t>
      </w:r>
      <w:r>
        <w:rPr>
          <w:rFonts w:hint="eastAsia"/>
        </w:rPr>
        <w:br/>
      </w:r>
      <w:r>
        <w:rPr>
          <w:rFonts w:hint="eastAsia"/>
        </w:rPr>
        <w:t>　　　　（1）木地板行业经营效益分析</w:t>
      </w:r>
      <w:r>
        <w:rPr>
          <w:rFonts w:hint="eastAsia"/>
        </w:rPr>
        <w:br/>
      </w:r>
      <w:r>
        <w:rPr>
          <w:rFonts w:hint="eastAsia"/>
        </w:rPr>
        <w:t>　　　　（2）木地板行业盈利能力分析</w:t>
      </w:r>
      <w:r>
        <w:rPr>
          <w:rFonts w:hint="eastAsia"/>
        </w:rPr>
        <w:br/>
      </w:r>
      <w:r>
        <w:rPr>
          <w:rFonts w:hint="eastAsia"/>
        </w:rPr>
        <w:t>　　　　（3）木地板行业运营能力分析</w:t>
      </w:r>
      <w:r>
        <w:rPr>
          <w:rFonts w:hint="eastAsia"/>
        </w:rPr>
        <w:br/>
      </w:r>
      <w:r>
        <w:rPr>
          <w:rFonts w:hint="eastAsia"/>
        </w:rPr>
        <w:t>　　　　（4）木地板行业偿债能力分析</w:t>
      </w:r>
      <w:r>
        <w:rPr>
          <w:rFonts w:hint="eastAsia"/>
        </w:rPr>
        <w:br/>
      </w:r>
      <w:r>
        <w:rPr>
          <w:rFonts w:hint="eastAsia"/>
        </w:rPr>
        <w:t>　　　　（5）木地板行业发展能力分析</w:t>
      </w:r>
      <w:r>
        <w:rPr>
          <w:rFonts w:hint="eastAsia"/>
        </w:rPr>
        <w:br/>
      </w:r>
      <w:r>
        <w:rPr>
          <w:rFonts w:hint="eastAsia"/>
        </w:rPr>
        <w:t>　　2.2 木地板行业经济指标分析</w:t>
      </w:r>
      <w:r>
        <w:rPr>
          <w:rFonts w:hint="eastAsia"/>
        </w:rPr>
        <w:br/>
      </w:r>
      <w:r>
        <w:rPr>
          <w:rFonts w:hint="eastAsia"/>
        </w:rPr>
        <w:t>　　　　2.2.1 木地板行业主要经济效益影响因素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木地板行业经济指标分析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木地板行业供需平衡分析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全国木地板行业供给情况分析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（1）全国木地板行业工业总产值分析</w:t>
      </w:r>
      <w:r>
        <w:rPr>
          <w:rFonts w:hint="eastAsia"/>
        </w:rPr>
        <w:br/>
      </w:r>
      <w:r>
        <w:rPr>
          <w:rFonts w:hint="eastAsia"/>
        </w:rPr>
        <w:t>　　　　（2）全国木地板行业产成品分析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各地区木地板行业供给情况分析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全国木地板行业需求情况分析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（1）全国木地板行业工业销售产值分析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（2）全国木地板行业销售收入分析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各地区木地板行业需求情况分析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全国木地板行业产销率分析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木地板行业市场环境分析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地板行业政策法规</w:t>
      </w:r>
      <w:r>
        <w:rPr>
          <w:rFonts w:hint="eastAsia"/>
        </w:rPr>
        <w:br/>
      </w:r>
      <w:r>
        <w:rPr>
          <w:rFonts w:hint="eastAsia"/>
        </w:rPr>
        <w:t>　　　　3.1.2 林地规划政策</w:t>
      </w:r>
      <w:r>
        <w:rPr>
          <w:rFonts w:hint="eastAsia"/>
        </w:rPr>
        <w:br/>
      </w:r>
      <w:r>
        <w:rPr>
          <w:rFonts w:hint="eastAsia"/>
        </w:rPr>
        <w:t>　　　　3.1.3 林业发展规划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（4）国内宏观经济预测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行业贸易环境发展现状及趋势分析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（2）行业贸易环境发展趋势分析</w:t>
      </w:r>
      <w:r>
        <w:rPr>
          <w:rFonts w:hint="eastAsia"/>
        </w:rPr>
        <w:br/>
      </w:r>
      <w:r>
        <w:rPr>
          <w:rFonts w:hint="eastAsia"/>
        </w:rPr>
        <w:t>　　　　3.3.2 地板出口退税变化对企业影响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行业发展面临的资源保护问题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木地板行业市场竞争状况分析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国际木地板市场发展状况</w:t>
      </w:r>
      <w:r>
        <w:rPr>
          <w:rFonts w:hint="eastAsia"/>
        </w:rPr>
        <w:br/>
      </w:r>
      <w:r>
        <w:rPr>
          <w:rFonts w:hint="eastAsia"/>
        </w:rPr>
        <w:t>　　　　4.2.2 国际木地板市场竞争状况分析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国际木地板市场发展趋势分析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国内木地板行业竞争格局分析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国内木地板制造行业集中度分析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4.3.3 国内木地板行业市场规模分析</w:t>
      </w:r>
      <w:r>
        <w:rPr>
          <w:rFonts w:hint="eastAsia"/>
        </w:rPr>
        <w:br/>
      </w:r>
      <w:r>
        <w:rPr>
          <w:rFonts w:hint="eastAsia"/>
        </w:rPr>
        <w:t>　　　　4.3.4 国内木地板行业五力模型分析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（2）木地板行业对上游议价能力</w:t>
      </w:r>
      <w:r>
        <w:rPr>
          <w:rFonts w:hint="eastAsia"/>
        </w:rPr>
        <w:br/>
      </w:r>
      <w:r>
        <w:rPr>
          <w:rFonts w:hint="eastAsia"/>
        </w:rPr>
        <w:t>　　　　（3）木地板行业对行业下游议价能力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国际木地板企业投资兼并与重组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（1）国际木地板行业投资兼并重组现状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（2）国际木地板行业投资兼并重组趋势</w:t>
      </w:r>
      <w:r>
        <w:rPr>
          <w:rFonts w:hint="eastAsia"/>
        </w:rPr>
        <w:br/>
      </w:r>
      <w:r>
        <w:rPr>
          <w:rFonts w:hint="eastAsia"/>
        </w:rPr>
        <w:t>　　　　4.4.2 国内木地板企业投资兼并与重组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（1）国内木地板行业投资兼并重组现状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（2）国内木地板行业投资兼并重组趋势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实木地板产品市场分析</w:t>
      </w:r>
      <w:r>
        <w:rPr>
          <w:rFonts w:hint="eastAsia"/>
        </w:rPr>
        <w:br/>
      </w:r>
      <w:r>
        <w:rPr>
          <w:rFonts w:hint="eastAsia"/>
        </w:rPr>
        <w:t>　　　　5.2.2 实木复合地板产品市场分析</w:t>
      </w:r>
      <w:r>
        <w:rPr>
          <w:rFonts w:hint="eastAsia"/>
        </w:rPr>
        <w:br/>
      </w:r>
      <w:r>
        <w:rPr>
          <w:rFonts w:hint="eastAsia"/>
        </w:rPr>
        <w:t>　　　　5.2.3 强化木地板产品市场分析</w:t>
      </w:r>
      <w:r>
        <w:rPr>
          <w:rFonts w:hint="eastAsia"/>
        </w:rPr>
        <w:br/>
      </w:r>
      <w:r>
        <w:rPr>
          <w:rFonts w:hint="eastAsia"/>
        </w:rPr>
        <w:t>　　　　5.2.4 竹地板产品市场分析</w:t>
      </w:r>
      <w:r>
        <w:rPr>
          <w:rFonts w:hint="eastAsia"/>
        </w:rPr>
        <w:br/>
      </w:r>
      <w:r>
        <w:rPr>
          <w:rFonts w:hint="eastAsia"/>
        </w:rPr>
        <w:t>　　5.3 行业产品销售模式与策略</w:t>
      </w:r>
      <w:r>
        <w:rPr>
          <w:rFonts w:hint="eastAsia"/>
        </w:rPr>
        <w:br/>
      </w:r>
      <w:r>
        <w:rPr>
          <w:rFonts w:hint="eastAsia"/>
        </w:rPr>
        <w:t>　　　　5.3.1 行业产品经营模式与行销渠道分析</w:t>
      </w:r>
      <w:r>
        <w:rPr>
          <w:rFonts w:hint="eastAsia"/>
        </w:rPr>
        <w:br/>
      </w:r>
      <w:r>
        <w:rPr>
          <w:rFonts w:hint="eastAsia"/>
        </w:rPr>
        <w:t>　　　　（1）经销模式分析</w:t>
      </w:r>
      <w:r>
        <w:rPr>
          <w:rFonts w:hint="eastAsia"/>
        </w:rPr>
        <w:br/>
      </w:r>
      <w:r>
        <w:rPr>
          <w:rFonts w:hint="eastAsia"/>
        </w:rPr>
        <w:t>　　　　（2）直销模式分析</w:t>
      </w:r>
      <w:r>
        <w:rPr>
          <w:rFonts w:hint="eastAsia"/>
        </w:rPr>
        <w:br/>
      </w:r>
      <w:r>
        <w:rPr>
          <w:rFonts w:hint="eastAsia"/>
        </w:rPr>
        <w:t>　　　　（3）贴牌模式分析</w:t>
      </w:r>
      <w:r>
        <w:rPr>
          <w:rFonts w:hint="eastAsia"/>
        </w:rPr>
        <w:br/>
      </w:r>
      <w:r>
        <w:rPr>
          <w:rFonts w:hint="eastAsia"/>
        </w:rPr>
        <w:t>　　　　（4）网络团购模式</w:t>
      </w:r>
      <w:r>
        <w:rPr>
          <w:rFonts w:hint="eastAsia"/>
        </w:rPr>
        <w:br/>
      </w:r>
      <w:r>
        <w:rPr>
          <w:rFonts w:hint="eastAsia"/>
        </w:rPr>
        <w:t>　　　　（5）体验销售模式</w:t>
      </w:r>
      <w:r>
        <w:rPr>
          <w:rFonts w:hint="eastAsia"/>
        </w:rPr>
        <w:br/>
      </w:r>
      <w:r>
        <w:rPr>
          <w:rFonts w:hint="eastAsia"/>
        </w:rPr>
        <w:t>　　　　（6）“以旧换新”模式</w:t>
      </w:r>
      <w:r>
        <w:rPr>
          <w:rFonts w:hint="eastAsia"/>
        </w:rPr>
        <w:br/>
      </w:r>
      <w:r>
        <w:rPr>
          <w:rFonts w:hint="eastAsia"/>
        </w:rPr>
        <w:t>　　　　（7）其他销售渠道</w:t>
      </w:r>
      <w:r>
        <w:rPr>
          <w:rFonts w:hint="eastAsia"/>
        </w:rPr>
        <w:br/>
      </w:r>
      <w:r>
        <w:rPr>
          <w:rFonts w:hint="eastAsia"/>
        </w:rPr>
        <w:t>　　　　5.3.2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5.3.3 行业产品销售渠道发展趋势</w:t>
      </w:r>
      <w:r>
        <w:rPr>
          <w:rFonts w:hint="eastAsia"/>
        </w:rPr>
        <w:br/>
      </w:r>
      <w:r>
        <w:rPr>
          <w:rFonts w:hint="eastAsia"/>
        </w:rPr>
        <w:t>　　　　5.3.4 行业产品销售渠道发展策略</w:t>
      </w:r>
      <w:r>
        <w:rPr>
          <w:rFonts w:hint="eastAsia"/>
        </w:rPr>
        <w:br/>
      </w:r>
      <w:r>
        <w:rPr>
          <w:rFonts w:hint="eastAsia"/>
        </w:rPr>
        <w:t>　　　　（1）树立品牌差异化</w:t>
      </w:r>
      <w:r>
        <w:rPr>
          <w:rFonts w:hint="eastAsia"/>
        </w:rPr>
        <w:br/>
      </w:r>
      <w:r>
        <w:rPr>
          <w:rFonts w:hint="eastAsia"/>
        </w:rPr>
        <w:t>　　　　（2）产品技术创新</w:t>
      </w:r>
      <w:r>
        <w:rPr>
          <w:rFonts w:hint="eastAsia"/>
        </w:rPr>
        <w:br/>
      </w:r>
      <w:r>
        <w:rPr>
          <w:rFonts w:hint="eastAsia"/>
        </w:rPr>
        <w:t>　　　　（3）打造营销铁骑</w:t>
      </w:r>
      <w:r>
        <w:rPr>
          <w:rFonts w:hint="eastAsia"/>
        </w:rPr>
        <w:br/>
      </w:r>
      <w:r>
        <w:rPr>
          <w:rFonts w:hint="eastAsia"/>
        </w:rPr>
        <w:t>　　5.4 行业主要产品消费趋势分析</w:t>
      </w:r>
      <w:r>
        <w:rPr>
          <w:rFonts w:hint="eastAsia"/>
        </w:rPr>
        <w:br/>
      </w:r>
      <w:r>
        <w:rPr>
          <w:rFonts w:hint="eastAsia"/>
        </w:rPr>
        <w:t>　　　　5.4.1 行业主要产品总体消费概况</w:t>
      </w:r>
      <w:r>
        <w:rPr>
          <w:rFonts w:hint="eastAsia"/>
        </w:rPr>
        <w:br/>
      </w:r>
      <w:r>
        <w:rPr>
          <w:rFonts w:hint="eastAsia"/>
        </w:rPr>
        <w:t>　　　　5.4.2 行业市场主要品牌消费关注度</w:t>
      </w:r>
      <w:r>
        <w:rPr>
          <w:rFonts w:hint="eastAsia"/>
        </w:rPr>
        <w:br/>
      </w:r>
      <w:r>
        <w:rPr>
          <w:rFonts w:hint="eastAsia"/>
        </w:rPr>
        <w:t>　　　　5.4.3 木地板行业主要产品消费特征</w:t>
      </w:r>
      <w:r>
        <w:rPr>
          <w:rFonts w:hint="eastAsia"/>
        </w:rPr>
        <w:br/>
      </w:r>
      <w:r>
        <w:rPr>
          <w:rFonts w:hint="eastAsia"/>
        </w:rPr>
        <w:t>　　　　5.4.4 木地板行业消费者需求分析</w:t>
      </w:r>
      <w:r>
        <w:rPr>
          <w:rFonts w:hint="eastAsia"/>
        </w:rPr>
        <w:br/>
      </w:r>
      <w:r>
        <w:rPr>
          <w:rFonts w:hint="eastAsia"/>
        </w:rPr>
        <w:t>　　5.5 行业主要产品技术现状及新技术发展趋势</w:t>
      </w:r>
      <w:r>
        <w:rPr>
          <w:rFonts w:hint="eastAsia"/>
        </w:rPr>
        <w:br/>
      </w:r>
      <w:r>
        <w:rPr>
          <w:rFonts w:hint="eastAsia"/>
        </w:rPr>
        <w:t>　　　　5.5.1 木地板行业技术现状分析</w:t>
      </w:r>
      <w:r>
        <w:rPr>
          <w:rFonts w:hint="eastAsia"/>
        </w:rPr>
        <w:br/>
      </w:r>
      <w:r>
        <w:rPr>
          <w:rFonts w:hint="eastAsia"/>
        </w:rPr>
        <w:t>　　　　（1）专利申请年度分布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5.5.2 木地板行业新技术动向</w:t>
      </w:r>
      <w:r>
        <w:rPr>
          <w:rFonts w:hint="eastAsia"/>
        </w:rPr>
        <w:br/>
      </w:r>
      <w:r>
        <w:rPr>
          <w:rFonts w:hint="eastAsia"/>
        </w:rPr>
        <w:t>　　　　5.5.3 国际木地板行业新技术发展趋势</w:t>
      </w:r>
      <w:r>
        <w:rPr>
          <w:rFonts w:hint="eastAsia"/>
        </w:rPr>
        <w:br/>
      </w:r>
      <w:r>
        <w:rPr>
          <w:rFonts w:hint="eastAsia"/>
        </w:rPr>
        <w:t>　　　　5.5.4 国内木地板行业新技术发展趋势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木地板行业重点区域市场分析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（3）天津市木地板行业产销情况分析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（2）黑龙江省木地板行业产销情况分析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（3）吉林省木地板行业产销情况分析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（1）浙江省木地板行业产销情况分析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（2）山东省木地板行业产销情况分析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（3）福建省木地板行业产销情况分析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（4）江西省木地板行业产销情况分析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（5）安徽省木地板行业产销情况分析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（2）重庆市木地板行业产销情况分析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木地板制造行业进出口市场分析</w:t>
      </w:r>
      <w:r>
        <w:rPr>
          <w:rFonts w:hint="eastAsia"/>
        </w:rPr>
        <w:br/>
      </w:r>
      <w:r>
        <w:rPr>
          <w:rFonts w:hint="eastAsia"/>
        </w:rPr>
        <w:t>　　7.1 木地板制造行业进出口状况综述</w:t>
      </w:r>
      <w:r>
        <w:rPr>
          <w:rFonts w:hint="eastAsia"/>
        </w:rPr>
        <w:br/>
      </w:r>
      <w:r>
        <w:rPr>
          <w:rFonts w:hint="eastAsia"/>
        </w:rPr>
        <w:t>　　7.2 木地板制造行业出口市场分析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行业出口产品结构</w:t>
      </w:r>
      <w:r>
        <w:rPr>
          <w:rFonts w:hint="eastAsia"/>
        </w:rPr>
        <w:br/>
      </w:r>
      <w:r>
        <w:rPr>
          <w:rFonts w:hint="eastAsia"/>
        </w:rPr>
        <w:t>　　7.3 木地板制造行业进口市场分析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行业进口情况整体</w:t>
      </w:r>
      <w:r>
        <w:rPr>
          <w:rFonts w:hint="eastAsia"/>
        </w:rPr>
        <w:br/>
      </w:r>
      <w:r>
        <w:rPr>
          <w:rFonts w:hint="eastAsia"/>
        </w:rPr>
        <w:t>　　　　7.3.2 行业进口产品结构</w:t>
      </w:r>
      <w:r>
        <w:rPr>
          <w:rFonts w:hint="eastAsia"/>
        </w:rPr>
        <w:br/>
      </w:r>
      <w:r>
        <w:rPr>
          <w:rFonts w:hint="eastAsia"/>
        </w:rPr>
        <w:t>　　7.4 木地板制造行业进出口前景及建议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木地板制造行业出口前景及建议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木地板制造行业进口前景及建议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木地板制造行业主要企业生产经营分析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木地板制造企业发展总体状况分析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木地板制造行业企业规模</w:t>
      </w:r>
      <w:r>
        <w:rPr>
          <w:rFonts w:hint="eastAsia"/>
        </w:rPr>
        <w:br/>
      </w:r>
      <w:r>
        <w:rPr>
          <w:rFonts w:hint="eastAsia"/>
        </w:rPr>
        <w:t>　　　　8.1.2 木地板制造行业销售收入和利润</w:t>
      </w:r>
      <w:r>
        <w:rPr>
          <w:rFonts w:hint="eastAsia"/>
        </w:rPr>
        <w:br/>
      </w:r>
      <w:r>
        <w:rPr>
          <w:rFonts w:hint="eastAsia"/>
        </w:rPr>
        <w:t>　　8.2 木地板制造行业领先企业个案分析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大亚科技股份有限公司经营情况分析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大自然家居（中国）有限公司经营情况分析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安信伟光（上海）木材有限公司经营情况分析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上海菲林格尔木业股份有限公司经营情况分析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德尔国际家居股份有限公司经营情况分析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新生活家木业制品（中山）有限公司经营情况分析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柯诺（北京）木业有限公司经营情况分析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浙江世友木业有限公司经营情况分析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久盛地板有限公司经营情况分析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浙江永吉木业有限公司经营情况分析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中-智林-木地板行业发展趋势分析与预测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中国木地板市场发展趋势</w:t>
      </w:r>
      <w:r>
        <w:rPr>
          <w:rFonts w:hint="eastAsia"/>
        </w:rPr>
        <w:br/>
      </w:r>
      <w:r>
        <w:rPr>
          <w:rFonts w:hint="eastAsia"/>
        </w:rPr>
        <w:t>　　　　9.1.1 中国木地板市场发展趋势分析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中国木地板市场发展前景预测</w:t>
      </w:r>
      <w:r>
        <w:rPr>
          <w:rFonts w:hint="eastAsia"/>
        </w:rPr>
        <w:br/>
      </w:r>
      <w:r>
        <w:rPr>
          <w:rFonts w:hint="eastAsia"/>
        </w:rPr>
        <w:t>　　9.2 木地板行业投资特性分析</w:t>
      </w:r>
      <w:r>
        <w:rPr>
          <w:rFonts w:hint="eastAsia"/>
        </w:rPr>
        <w:br/>
      </w:r>
      <w:r>
        <w:rPr>
          <w:rFonts w:hint="eastAsia"/>
        </w:rPr>
        <w:t>　　　　9.2.1 木地板行业进入壁垒分析</w:t>
      </w:r>
      <w:r>
        <w:rPr>
          <w:rFonts w:hint="eastAsia"/>
        </w:rPr>
        <w:br/>
      </w:r>
      <w:r>
        <w:rPr>
          <w:rFonts w:hint="eastAsia"/>
        </w:rPr>
        <w:t>　　　　9.2.2 木地板行业盈利影响因素分析</w:t>
      </w:r>
      <w:r>
        <w:rPr>
          <w:rFonts w:hint="eastAsia"/>
        </w:rPr>
        <w:br/>
      </w:r>
      <w:r>
        <w:rPr>
          <w:rFonts w:hint="eastAsia"/>
        </w:rPr>
        <w:t>　　9.3 中国木地板行业投资风险</w:t>
      </w:r>
      <w:r>
        <w:rPr>
          <w:rFonts w:hint="eastAsia"/>
        </w:rPr>
        <w:br/>
      </w:r>
      <w:r>
        <w:rPr>
          <w:rFonts w:hint="eastAsia"/>
        </w:rPr>
        <w:t>　　　　9.3.1 木地板行业政策风险</w:t>
      </w:r>
      <w:r>
        <w:rPr>
          <w:rFonts w:hint="eastAsia"/>
        </w:rPr>
        <w:br/>
      </w:r>
      <w:r>
        <w:rPr>
          <w:rFonts w:hint="eastAsia"/>
        </w:rPr>
        <w:t>　　　　9.3.2 木地板行业技术风险</w:t>
      </w:r>
      <w:r>
        <w:rPr>
          <w:rFonts w:hint="eastAsia"/>
        </w:rPr>
        <w:br/>
      </w:r>
      <w:r>
        <w:rPr>
          <w:rFonts w:hint="eastAsia"/>
        </w:rPr>
        <w:t>　　　　9.3.3 木地板行业供求风险</w:t>
      </w:r>
      <w:r>
        <w:rPr>
          <w:rFonts w:hint="eastAsia"/>
        </w:rPr>
        <w:br/>
      </w:r>
      <w:r>
        <w:rPr>
          <w:rFonts w:hint="eastAsia"/>
        </w:rPr>
        <w:t>　　　　9.3.4 木地板行业宏观经济波动风险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木地板行业关联产业风险</w:t>
      </w:r>
      <w:r>
        <w:rPr>
          <w:rFonts w:hint="eastAsia"/>
        </w:rPr>
        <w:br/>
      </w:r>
      <w:r>
        <w:rPr>
          <w:rFonts w:hint="eastAsia"/>
        </w:rPr>
        <w:t>　　　　9.3.6 木地板行业产品结构风险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木地板行业其他风险</w:t>
      </w:r>
      <w:r>
        <w:rPr>
          <w:rFonts w:hint="eastAsia"/>
        </w:rPr>
        <w:br/>
      </w:r>
      <w:r>
        <w:rPr>
          <w:rFonts w:hint="eastAsia"/>
        </w:rPr>
        <w:t>　　9.4 中国木地板行业投资建议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1：木地板产品分类</w:t>
      </w:r>
      <w:r>
        <w:rPr>
          <w:rFonts w:hint="eastAsia"/>
        </w:rPr>
        <w:br/>
      </w:r>
      <w:r>
        <w:rPr>
          <w:rFonts w:hint="eastAsia"/>
        </w:rPr>
        <w:t>　　图表 2：2020-2025年中国木地板行业与GDP增长率对比图（单位：%）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4：中国木地板制造行业统计划分的范围</w:t>
      </w:r>
      <w:r>
        <w:rPr>
          <w:rFonts w:hint="eastAsia"/>
        </w:rPr>
        <w:br/>
      </w:r>
      <w:r>
        <w:rPr>
          <w:rFonts w:hint="eastAsia"/>
        </w:rPr>
        <w:t>　　图表 5：本报共主要研究方法</w:t>
      </w:r>
      <w:r>
        <w:rPr>
          <w:rFonts w:hint="eastAsia"/>
        </w:rPr>
        <w:br/>
      </w:r>
      <w:r>
        <w:rPr>
          <w:rFonts w:hint="eastAsia"/>
        </w:rPr>
        <w:t>　　图表 6：木地板制造行业产业链图</w:t>
      </w:r>
      <w:r>
        <w:rPr>
          <w:rFonts w:hint="eastAsia"/>
        </w:rPr>
        <w:br/>
      </w:r>
      <w:r>
        <w:rPr>
          <w:rFonts w:hint="eastAsia"/>
        </w:rPr>
        <w:t>　　图表 7：2020-2025年我国房地产开发投资额及增速情况（单位：亿元，%）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8：2020-2025年我国房地产开发企业新开工房屋面积及增速情况（单位：亿平方米，%）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9：2020-2025年我国房屋竣工面积及增长情况（单位：亿平方米，%）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10：2020-2025年我国房屋施工面积及增速情况（单位：亿平方米，%）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11：2020-2025年我国商品房销售面积及增速情况（单位：亿平方米，%）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12：2020-2025年我国商品房销售金额及增速情况（单位：亿元，%）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14：2020-2025年我国农村居民人均纯收入情况（单位：元）</w:t>
      </w:r>
      <w:r>
        <w:rPr>
          <w:rFonts w:hint="eastAsia"/>
        </w:rPr>
        <w:br/>
      </w:r>
      <w:r>
        <w:rPr>
          <w:rFonts w:hint="eastAsia"/>
        </w:rPr>
        <w:t>　　图表 15：2025年按收入来源分的全国居民人均可支配收入及占比（单位：元，%）</w:t>
      </w:r>
      <w:r>
        <w:rPr>
          <w:rFonts w:hint="eastAsia"/>
        </w:rPr>
        <w:br/>
      </w:r>
      <w:r>
        <w:rPr>
          <w:rFonts w:hint="eastAsia"/>
        </w:rPr>
        <w:t>　　图表 16：中国森林资源的特点</w:t>
      </w:r>
      <w:r>
        <w:rPr>
          <w:rFonts w:hint="eastAsia"/>
        </w:rPr>
        <w:br/>
      </w:r>
      <w:r>
        <w:rPr>
          <w:rFonts w:hint="eastAsia"/>
        </w:rPr>
        <w:t>　　图表 17：2020-2025年全国木材产量及增长情况（单位：万立方米，%）</w:t>
      </w:r>
      <w:r>
        <w:rPr>
          <w:rFonts w:hint="eastAsia"/>
        </w:rPr>
        <w:br/>
      </w:r>
      <w:r>
        <w:rPr>
          <w:rFonts w:hint="eastAsia"/>
        </w:rPr>
        <w:t>　　图表 18：2025-2031年中国木材价格月指数</w:t>
      </w:r>
      <w:r>
        <w:rPr>
          <w:rFonts w:hint="eastAsia"/>
        </w:rPr>
        <w:br/>
      </w:r>
      <w:r>
        <w:rPr>
          <w:rFonts w:hint="eastAsia"/>
        </w:rPr>
        <w:t>　　图表 19：2025-2031年中国木材价格景气指数</w:t>
      </w:r>
      <w:r>
        <w:rPr>
          <w:rFonts w:hint="eastAsia"/>
        </w:rPr>
        <w:br/>
      </w:r>
      <w:r>
        <w:rPr>
          <w:rFonts w:hint="eastAsia"/>
        </w:rPr>
        <w:t>　　图表 20：中国木地板行业发展历程</w:t>
      </w:r>
      <w:r>
        <w:rPr>
          <w:rFonts w:hint="eastAsia"/>
        </w:rPr>
        <w:br/>
      </w:r>
      <w:r>
        <w:rPr>
          <w:rFonts w:hint="eastAsia"/>
        </w:rPr>
        <w:t>　　图表 21：2020-2025年中国木地板行业经营效益分析（单位：家，万元，%）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22：2020-2025年中国木地板行业盈利能力分析（单位：%）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23：2020-2025年中国木地板行业运营能力分析（单位：次）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24：2020-2025年中国木地板行业偿债能力分析（单位：%，倍）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25：2020-2025年中国木地板行业发展能力分析（单位：%）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26：影响中国木地板制造行业经济效益的有利因素</w:t>
      </w:r>
      <w:r>
        <w:rPr>
          <w:rFonts w:hint="eastAsia"/>
        </w:rPr>
        <w:br/>
      </w:r>
      <w:r>
        <w:rPr>
          <w:rFonts w:hint="eastAsia"/>
        </w:rPr>
        <w:t>　　图表 27：影响中国木地板制造行业经济效益的不利因素</w:t>
      </w:r>
      <w:r>
        <w:rPr>
          <w:rFonts w:hint="eastAsia"/>
        </w:rPr>
        <w:br/>
      </w:r>
      <w:r>
        <w:rPr>
          <w:rFonts w:hint="eastAsia"/>
        </w:rPr>
        <w:t>　　图表 28：2020-2025年中国木地板行业主要经济指标统计表（单位：万元，家，%）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29：2020-2025年居前的10个省市销售收入统计表（单位：万元，%）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18dacf3724605" w:history="1">
        <w:r>
          <w:rPr>
            <w:rStyle w:val="Hyperlink"/>
          </w:rPr>
          <w:t>中国木地板行业现状调研分析及市场前景预测报告（2025版）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18dacf3724605" w:history="1">
        <w:r>
          <w:rPr>
            <w:rStyle w:val="Hyperlink"/>
          </w:rPr>
          <w:t>https://www.20087.com/0/21/MuDiBanDeFaZhanQianJing.html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热点：静电地板多少钱一平、木地板十大品牌、装修、木地板起鼓怎么修复、口碑最好的木地板、木地板有缝隙怎么修复、木地板一二三线排名、木地板甲醛高吗、木地板寿命一般多少年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69d5fab984d2a" w:history="1">
      <w:r>
        <w:rPr>
          <w:rStyle w:val="Hyperlink"/>
        </w:rPr>
        <w:t>中国木地板行业现状调研分析及市场前景预测报告（2025版）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MuDiBanDeFaZhanQianJing.html" TargetMode="External" Id="Rc3e18dacf372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MuDiBanDeFaZhanQianJing.html" TargetMode="External" Id="R4c669d5fab98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2025-06-05T08:10:00Z</dcterms:created>
  <dcterms:modified xsi:type="dcterms:W3CDTF">2025-06-05T09:10:00Z</dcterms:modified>
  <dc:subject>中国木地板行业现状调研分析及市场前景预测报告（2025版）</dc:subject>
  <dc:title>中国木地板行业现状调研分析及市场前景预测报告（2025版）</dc:title>
  <cp:keywords>中国木地板行业现状调研分析及市场前景预测报告（2025版）</cp:keywords>
  <dc:description>中国木地板行业现状调研分析及市场前景预测报告（2025版）</dc:description>
</cp:coreProperties>
</file>