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2f58ac979422e" w:history="1">
              <w:r>
                <w:rPr>
                  <w:rStyle w:val="Hyperlink"/>
                </w:rPr>
                <w:t>2025-2031年中国主题公寓行业现状与发展趋势研究报告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2f58ac979422e" w:history="1">
              <w:r>
                <w:rPr>
                  <w:rStyle w:val="Hyperlink"/>
                </w:rPr>
                <w:t>2025-2031年中国主题公寓行业现状与发展趋势研究报告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2f58ac979422e" w:history="1">
                <w:r>
                  <w:rPr>
                    <w:rStyle w:val="Hyperlink"/>
                  </w:rPr>
                  <w:t>https://www.20087.com/0/71/ZhuTiGongYuFaZhanQuShiFenXi.html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城市化进程的加快和消费观念的升级，主题公寓作为一种新兴的居住方式，受到了年轻租户的热烈欢迎。它不仅提供了基本的住宿功能，更重要的是创造了一种生活方式，通过独特的设计和文化氛围吸引着追求个性和体验的年轻人。从复古风、艺术馆风格到科技感十足的未来主题，主题公寓为租户提供了多样化的选择，满足了他们对生活品质和个性化表达的需求。</w:t>
      </w:r>
      <w:r>
        <w:rPr>
          <w:rFonts w:hint="eastAsia"/>
        </w:rPr>
        <w:br/>
      </w:r>
      <w:r>
        <w:rPr>
          <w:rFonts w:hint="eastAsia"/>
        </w:rPr>
        <w:t>　　未来，主题公寓的发展将更加注重深度体验和服务的差异化。一方面，运营商将更加深入地挖掘地方文化和历史，打造具有强烈地域特色的主题公寓，以文化内涵吸引游客和居民。另一方面，智能化服务将成为标配，通过智能家居系统、在线服务平台等手段，提供更加便捷、个性化的居住体验。同时，绿色建筑和可持续设计理念也将被更多地融入主题公寓的设计中，以响应社会对环保的普遍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2f58ac979422e" w:history="1">
        <w:r>
          <w:rPr>
            <w:rStyle w:val="Hyperlink"/>
          </w:rPr>
          <w:t>2025-2031年中国主题公寓行业现状与发展趋势研究报告</w:t>
        </w:r>
      </w:hyperlink>
      <w:r>
        <w:rPr>
          <w:rFonts w:hint="eastAsia"/>
        </w:rPr>
        <w:t>》依托权威数据，从市场规模、需求变化及价格动态等维度，全面剖析了主题公寓行业的现状与趋势，并对主题公寓产业链各环节进行了探讨。报告科学预测了主题公寓行业未来发展方向，同时聚焦重点企业的经营表现，分析了市场竞争格局、品牌影响力及市场集中度等因素，并对主题公寓细分市场进行了研究。凭借专业的分析与洞察，报告为投资者、企业决策者及研究机构提供了市场参考与决策支持，帮助其把握主题公寓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主题公寓产业概述</w:t>
      </w:r>
      <w:r>
        <w:rPr>
          <w:rFonts w:hint="eastAsia"/>
        </w:rPr>
        <w:br/>
      </w:r>
      <w:r>
        <w:rPr>
          <w:rFonts w:hint="eastAsia"/>
        </w:rPr>
        <w:t>　　第一节 主题公寓定义</w:t>
      </w:r>
      <w:r>
        <w:rPr>
          <w:rFonts w:hint="eastAsia"/>
        </w:rPr>
        <w:br/>
      </w:r>
      <w:r>
        <w:rPr>
          <w:rFonts w:hint="eastAsia"/>
        </w:rPr>
        <w:t>　　第二节 主题公寓行业特点</w:t>
      </w:r>
      <w:r>
        <w:rPr>
          <w:rFonts w:hint="eastAsia"/>
        </w:rPr>
        <w:br/>
      </w:r>
      <w:r>
        <w:rPr>
          <w:rFonts w:hint="eastAsia"/>
        </w:rPr>
        <w:t>　　第三节 主题公寓产业链分析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2024-2025年中国主题公寓行业运行环境分析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中国主题公寓运行经济环境分析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中国主题公寓产业政策环境分析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一、主题公寓行业监管体制</w:t>
      </w:r>
      <w:r>
        <w:rPr>
          <w:rFonts w:hint="eastAsia"/>
        </w:rPr>
        <w:br/>
      </w:r>
      <w:r>
        <w:rPr>
          <w:rFonts w:hint="eastAsia"/>
        </w:rPr>
        <w:t>　　　　二、主题公寓行业主要法规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三、主要主题公寓产业政策</w:t>
      </w:r>
      <w:r>
        <w:rPr>
          <w:rFonts w:hint="eastAsia"/>
        </w:rPr>
        <w:br/>
      </w:r>
      <w:r>
        <w:rPr>
          <w:rFonts w:hint="eastAsia"/>
        </w:rPr>
        <w:t>　　第三节 中国主题公寓产业社会环境分析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国外主题公寓行业发展态势分析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国外主题公寓市场发展现状分析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国外主要国家主题公寓市场现状</w:t>
      </w:r>
      <w:r>
        <w:rPr>
          <w:rFonts w:hint="eastAsia"/>
        </w:rPr>
        <w:br/>
      </w:r>
      <w:r>
        <w:rPr>
          <w:rFonts w:hint="eastAsia"/>
        </w:rPr>
        <w:t>　　第三节 国外主题公寓行业发展趋势预测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2019-2024年中国主题公寓行业规模情况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2019-2024年中国主题公寓市场规模情况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2019-2024年中国主题公寓行业盈利情况分析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2019-2024年中国主题公寓市场需求状况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2019-2024年中国主题公寓行业市场供给状况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2019-2024年主题公寓行业市场供需平衡状况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中国重点地区主题公寓行业市场调研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国内主题公寓行业价格回顾</w:t>
      </w:r>
      <w:r>
        <w:rPr>
          <w:rFonts w:hint="eastAsia"/>
        </w:rPr>
        <w:br/>
      </w:r>
      <w:r>
        <w:rPr>
          <w:rFonts w:hint="eastAsia"/>
        </w:rPr>
        <w:t>　　第二节 国内主题公寓行业价格走势预测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国内主题公寓行业价格影响因素分析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中国主题公寓行业客户调研</w:t>
      </w:r>
      <w:r>
        <w:rPr>
          <w:rFonts w:hint="eastAsia"/>
        </w:rPr>
        <w:br/>
      </w:r>
      <w:r>
        <w:rPr>
          <w:rFonts w:hint="eastAsia"/>
        </w:rPr>
        <w:t>　　　　一、主题公寓行业客户偏好调查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二、客户对主题公寓品牌的首要认知渠道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三、主题公寓品牌忠诚度调查</w:t>
      </w:r>
      <w:r>
        <w:rPr>
          <w:rFonts w:hint="eastAsia"/>
        </w:rPr>
        <w:br/>
      </w:r>
      <w:r>
        <w:rPr>
          <w:rFonts w:hint="eastAsia"/>
        </w:rPr>
        <w:t>　　　　四、主题公寓行业客户消费理念调研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2025年主题公寓行业集中度分析</w:t>
      </w:r>
      <w:r>
        <w:rPr>
          <w:rFonts w:hint="eastAsia"/>
        </w:rPr>
        <w:br/>
      </w:r>
      <w:r>
        <w:rPr>
          <w:rFonts w:hint="eastAsia"/>
        </w:rPr>
        <w:t>　　　　一、主题公寓市场集中度分析</w:t>
      </w:r>
      <w:r>
        <w:rPr>
          <w:rFonts w:hint="eastAsia"/>
        </w:rPr>
        <w:br/>
      </w:r>
      <w:r>
        <w:rPr>
          <w:rFonts w:hint="eastAsia"/>
        </w:rPr>
        <w:t>　　　　二、主题公寓企业集中度分析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2024-2025年主题公寓行业竞争格局分析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一、主题公寓行业竞争策略分析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二、主题公寓行业竞争格局展望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三、我国主题公寓市场竞争趋势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主题公寓行业重点企业发展调研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主题公寓行业企业经营策略研究分析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主题公寓企业多样化经营策略分析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一、主题公寓企业多样化经营情况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二、现行主题公寓行业多样化经营的方向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大型主题公寓企业集团未来发展策略分析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对中小主题公寓企业生产经营的建议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主题公寓行业投资风险与控制策略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主题公寓行业SWOT模型分析</w:t>
      </w:r>
      <w:r>
        <w:rPr>
          <w:rFonts w:hint="eastAsia"/>
        </w:rPr>
        <w:br/>
      </w:r>
      <w:r>
        <w:rPr>
          <w:rFonts w:hint="eastAsia"/>
        </w:rPr>
        <w:t>　　　　一、主题公寓行业优势分析</w:t>
      </w:r>
      <w:r>
        <w:rPr>
          <w:rFonts w:hint="eastAsia"/>
        </w:rPr>
        <w:br/>
      </w:r>
      <w:r>
        <w:rPr>
          <w:rFonts w:hint="eastAsia"/>
        </w:rPr>
        <w:t>　　　　二、主题公寓行业劣势分析</w:t>
      </w:r>
      <w:r>
        <w:rPr>
          <w:rFonts w:hint="eastAsia"/>
        </w:rPr>
        <w:br/>
      </w:r>
      <w:r>
        <w:rPr>
          <w:rFonts w:hint="eastAsia"/>
        </w:rPr>
        <w:t>　　　　三、主题公寓行业机会分析</w:t>
      </w:r>
      <w:r>
        <w:rPr>
          <w:rFonts w:hint="eastAsia"/>
        </w:rPr>
        <w:br/>
      </w:r>
      <w:r>
        <w:rPr>
          <w:rFonts w:hint="eastAsia"/>
        </w:rPr>
        <w:t>　　　　四、主题公寓行业风险分析</w:t>
      </w:r>
      <w:r>
        <w:rPr>
          <w:rFonts w:hint="eastAsia"/>
        </w:rPr>
        <w:br/>
      </w:r>
      <w:r>
        <w:rPr>
          <w:rFonts w:hint="eastAsia"/>
        </w:rPr>
        <w:t>　　第二节 主题公寓行业投资风险及控制策略分析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一、主题公寓市场风险及控制策略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二、主题公寓行业政策风险及控制策略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三、主题公寓行业经营风险及控制策略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四、主题公寓同业竞争风险及控制策略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五、主题公寓行业其他风险及控制策略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2025-2031年中国主题公寓行业投资潜力及发展趋势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2025-2031年主题公寓行业投资潜力分析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一、主题公寓行业重点可投资领域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二、主题公寓行业目标市场需求潜力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三、主题公寓行业投资潜力综合评判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中-智-林-－2025-2031年中国主题公寓行业发展趋势分析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一、2025年主题公寓市场前景分析</w:t>
      </w:r>
      <w:r>
        <w:rPr>
          <w:rFonts w:hint="eastAsia"/>
        </w:rPr>
        <w:br/>
      </w:r>
      <w:r>
        <w:rPr>
          <w:rFonts w:hint="eastAsia"/>
        </w:rPr>
        <w:t>　　　　二、2025年主题公寓发展趋势预测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三、2025-2031年我国主题公寓行业发展剖析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五、未来主题公寓行业发展变局剖析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主题公寓行业类别</w:t>
      </w:r>
      <w:r>
        <w:rPr>
          <w:rFonts w:hint="eastAsia"/>
        </w:rPr>
        <w:br/>
      </w:r>
      <w:r>
        <w:rPr>
          <w:rFonts w:hint="eastAsia"/>
        </w:rPr>
        <w:t>　　图表 主题公寓行业产业链调研</w:t>
      </w:r>
      <w:r>
        <w:rPr>
          <w:rFonts w:hint="eastAsia"/>
        </w:rPr>
        <w:br/>
      </w:r>
      <w:r>
        <w:rPr>
          <w:rFonts w:hint="eastAsia"/>
        </w:rPr>
        <w:t>　　图表 主题公寓行业现状</w:t>
      </w:r>
      <w:r>
        <w:rPr>
          <w:rFonts w:hint="eastAsia"/>
        </w:rPr>
        <w:br/>
      </w:r>
      <w:r>
        <w:rPr>
          <w:rFonts w:hint="eastAsia"/>
        </w:rPr>
        <w:t>　　图表 主题公寓行业标准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2019-2024年中国主题公寓行业市场规模</w:t>
      </w:r>
      <w:r>
        <w:rPr>
          <w:rFonts w:hint="eastAsia"/>
        </w:rPr>
        <w:br/>
      </w:r>
      <w:r>
        <w:rPr>
          <w:rFonts w:hint="eastAsia"/>
        </w:rPr>
        <w:t>　　图表 2024年中国主题公寓行业产能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2019-2024年中国主题公寓行业产量统计</w:t>
      </w:r>
      <w:r>
        <w:rPr>
          <w:rFonts w:hint="eastAsia"/>
        </w:rPr>
        <w:br/>
      </w:r>
      <w:r>
        <w:rPr>
          <w:rFonts w:hint="eastAsia"/>
        </w:rPr>
        <w:t>　　图表 主题公寓行业动态</w:t>
      </w:r>
      <w:r>
        <w:rPr>
          <w:rFonts w:hint="eastAsia"/>
        </w:rPr>
        <w:br/>
      </w:r>
      <w:r>
        <w:rPr>
          <w:rFonts w:hint="eastAsia"/>
        </w:rPr>
        <w:t>　　图表 2019-2024年中国主题公寓市场需求量</w:t>
      </w:r>
      <w:r>
        <w:rPr>
          <w:rFonts w:hint="eastAsia"/>
        </w:rPr>
        <w:br/>
      </w:r>
      <w:r>
        <w:rPr>
          <w:rFonts w:hint="eastAsia"/>
        </w:rPr>
        <w:t>　　图表 2025年中国主题公寓行业需求区域调研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2019-2024年中国主题公寓行情</w:t>
      </w:r>
      <w:r>
        <w:rPr>
          <w:rFonts w:hint="eastAsia"/>
        </w:rPr>
        <w:br/>
      </w:r>
      <w:r>
        <w:rPr>
          <w:rFonts w:hint="eastAsia"/>
        </w:rPr>
        <w:t>　　图表 2019-2024年中国主题公寓价格走势图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2019-2024年中国主题公寓进口统计</w:t>
      </w:r>
      <w:r>
        <w:rPr>
          <w:rFonts w:hint="eastAsia"/>
        </w:rPr>
        <w:br/>
      </w:r>
      <w:r>
        <w:rPr>
          <w:rFonts w:hint="eastAsia"/>
        </w:rPr>
        <w:t>　　图表 2019-2024年中国主题公寓出口统计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2019-2024年中国主题公寓行业企业数量统计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**地区主题公寓市场规模</w:t>
      </w:r>
      <w:r>
        <w:rPr>
          <w:rFonts w:hint="eastAsia"/>
        </w:rPr>
        <w:br/>
      </w:r>
      <w:r>
        <w:rPr>
          <w:rFonts w:hint="eastAsia"/>
        </w:rPr>
        <w:t>　　图表 **地区主题公寓行业市场需求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**地区主题公寓市场调研</w:t>
      </w:r>
      <w:r>
        <w:rPr>
          <w:rFonts w:hint="eastAsia"/>
        </w:rPr>
        <w:br/>
      </w:r>
      <w:r>
        <w:rPr>
          <w:rFonts w:hint="eastAsia"/>
        </w:rPr>
        <w:t>　　图表 **地区主题公寓行业市场需求分析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**地区主题公寓市场规模</w:t>
      </w:r>
      <w:r>
        <w:rPr>
          <w:rFonts w:hint="eastAsia"/>
        </w:rPr>
        <w:br/>
      </w:r>
      <w:r>
        <w:rPr>
          <w:rFonts w:hint="eastAsia"/>
        </w:rPr>
        <w:t>　　图表 **地区主题公寓行业市场需求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**地区主题公寓市场调研</w:t>
      </w:r>
      <w:r>
        <w:rPr>
          <w:rFonts w:hint="eastAsia"/>
        </w:rPr>
        <w:br/>
      </w:r>
      <w:r>
        <w:rPr>
          <w:rFonts w:hint="eastAsia"/>
        </w:rPr>
        <w:t>　　图表 **地区主题公寓行业市场需求分析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主题公寓行业竞争对手分析</w:t>
      </w:r>
      <w:r>
        <w:rPr>
          <w:rFonts w:hint="eastAsia"/>
        </w:rPr>
        <w:br/>
      </w:r>
      <w:r>
        <w:rPr>
          <w:rFonts w:hint="eastAsia"/>
        </w:rPr>
        <w:t>　　图表 主题公寓重点企业（一）基本信息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主题公寓重点企业（二）盈利能力情况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主题公寓重点企业（三）经营情况分析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主题公寓重点企业（三）主要经济指标情况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主题公寓重点企业（三）成长能力情况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2025-2031年中国主题公寓行业产能预测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2025-2031年中国主题公寓行业产量预测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2025-2031年中国主题公寓市场需求预测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2025-2031年中国主题公寓行业市场规模预测</w:t>
      </w:r>
      <w:r>
        <w:rPr>
          <w:rFonts w:hint="eastAsia"/>
        </w:rPr>
        <w:br/>
      </w:r>
      <w:r>
        <w:rPr>
          <w:rFonts w:hint="eastAsia"/>
        </w:rPr>
        <w:t>　　图表 主题公寓行业准入条件</w:t>
      </w:r>
      <w:r>
        <w:rPr>
          <w:rFonts w:hint="eastAsia"/>
        </w:rPr>
        <w:br/>
      </w:r>
      <w:r>
        <w:rPr>
          <w:rFonts w:hint="eastAsia"/>
        </w:rPr>
        <w:t>　　图表 2025年中国主题公寓市场前景</w:t>
      </w:r>
      <w:r>
        <w:rPr>
          <w:rFonts w:hint="eastAsia"/>
        </w:rPr>
        <w:br/>
      </w:r>
      <w:r>
        <w:rPr>
          <w:rFonts w:hint="eastAsia"/>
        </w:rPr>
        <w:t>　　图表 2025-2031年中国主题公寓行业信息化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2025-2031年中国主题公寓行业风险分析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2025-2031年中国主题公寓行业发展趋势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2f58ac979422e" w:history="1">
        <w:r>
          <w:rPr>
            <w:rStyle w:val="Hyperlink"/>
          </w:rPr>
          <w:t>2025-2031年中国主题公寓行业现状与发展趋势研究报告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2f58ac979422e" w:history="1">
        <w:r>
          <w:rPr>
            <w:rStyle w:val="Hyperlink"/>
          </w:rPr>
          <w:t>https://www.20087.com/0/71/ZhuTiGongYuFaZhanQuShiFenXi.html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热点：小户型公寓、湛江鼎龙湾海洋主题公寓、主题公寓和酒店的区别、主题公园有哪些、公寓式租房、小清新公寓、公寓公区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1e6a9a8f44a11" w:history="1">
      <w:r>
        <w:rPr>
          <w:rStyle w:val="Hyperlink"/>
        </w:rPr>
        <w:t>2025-2031年中国主题公寓行业现状与发展趋势研究报告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uTiGongYuFaZhanQuShiFenXi.html" TargetMode="External" Id="R70a2f58ac979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uTiGongYuFaZhanQuShiFenXi.html" TargetMode="External" Id="Rf1a1e6a9a8f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2024-09-27T08:20:00Z</dcterms:created>
  <dcterms:modified xsi:type="dcterms:W3CDTF">2024-09-27T09:20:00Z</dcterms:modified>
  <dc:subject>2025-2031年中国主题公寓行业现状与发展趋势研究报告</dc:subject>
  <dc:title>2025-2031年中国主题公寓行业现状与发展趋势研究报告</dc:title>
  <cp:keywords>2025-2031年中国主题公寓行业现状与发展趋势研究报告</cp:keywords>
  <dc:description>2025-2031年中国主题公寓行业现状与发展趋势研究报告</dc:description>
</cp:coreProperties>
</file>