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1e227778c44dd5" w:history="1">
              <w:r>
                <w:rPr>
                  <w:rStyle w:val="Hyperlink"/>
                </w:rPr>
                <w:t>2025-2031年中国农田水利工程行业现状与前景趋势预测报告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1e227778c44dd5" w:history="1">
              <w:r>
                <w:rPr>
                  <w:rStyle w:val="Hyperlink"/>
                </w:rPr>
                <w:t>2025-2031年中国农田水利工程行业现状与前景趋势预测报告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1e227778c44dd5" w:history="1">
                <w:r>
                  <w:rPr>
                    <w:rStyle w:val="Hyperlink"/>
                  </w:rPr>
                  <w:t>https://www.20087.com/0/11/NongTianShuiLiGongChengHangYeXianZhuangJiQianJing.html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田水利工程是农业生产的基石，旨在通过合理的水资源管理和调配，提高灌溉效率，保障农作物的生长。近年来，随着气候变化带来的极端天气事件频发，农田水利工程的重要性愈发凸显。现代化的农田水利设施，如智能灌溉系统、节水型渠道和雨水收集利用系统，正在逐步取代传统的灌溉方式，显著提升了水资源的利用率。</w:t>
      </w:r>
      <w:r>
        <w:rPr>
          <w:rFonts w:hint="eastAsia"/>
        </w:rPr>
        <w:br/>
      </w:r>
      <w:r>
        <w:rPr>
          <w:rFonts w:hint="eastAsia"/>
        </w:rPr>
        <w:t>　　未来，农田水利工程将更加依赖于智能技术和可持续性原则。物联网技术的应用将使农田水利设施更加智能化，通过实时监测土壤湿度、气象条件和作物需求，实现精准灌溉。同时，再生水利用和雨水收集系统将进一步发展，减少对新鲜水资源的依赖。此外，生态友好型的水利建设，如人工湿地和生态河道，将被广泛采用，以恢复和保护水生态系统，实现农业与自然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1e227778c44dd5" w:history="1">
        <w:r>
          <w:rPr>
            <w:rStyle w:val="Hyperlink"/>
          </w:rPr>
          <w:t>2025-2031年中国农田水利工程行业现状与前景趋势预测报告</w:t>
        </w:r>
      </w:hyperlink>
      <w:r>
        <w:rPr>
          <w:rFonts w:hint="eastAsia"/>
        </w:rPr>
        <w:t>》从市场规模、需求变化及价格动态等维度，系统解析了农田水利工程行业的现状与发展趋势。报告深入分析了农田水利工程产业链各环节，科学预测了市场前景与技术发展方向，同时聚焦农田水利工程细分市场特点及重点企业的经营表现，揭示了农田水利工程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农田水利工程产业概述</w:t>
      </w:r>
      <w:r>
        <w:rPr>
          <w:rFonts w:hint="eastAsia"/>
        </w:rPr>
        <w:br/>
      </w:r>
      <w:r>
        <w:rPr>
          <w:rFonts w:hint="eastAsia"/>
        </w:rPr>
        <w:t>　　第一节 农田水利工程定义</w:t>
      </w:r>
      <w:r>
        <w:rPr>
          <w:rFonts w:hint="eastAsia"/>
        </w:rPr>
        <w:br/>
      </w:r>
      <w:r>
        <w:rPr>
          <w:rFonts w:hint="eastAsia"/>
        </w:rPr>
        <w:t>　　第二节 农田水利工程行业特点</w:t>
      </w:r>
      <w:r>
        <w:rPr>
          <w:rFonts w:hint="eastAsia"/>
        </w:rPr>
        <w:br/>
      </w:r>
      <w:r>
        <w:rPr>
          <w:rFonts w:hint="eastAsia"/>
        </w:rPr>
        <w:t>　　第三节 农田水利工程发展历程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2024-2025年中国农田水利工程行业发展环境分析</w:t>
      </w:r>
      <w:r>
        <w:rPr>
          <w:rFonts w:hint="eastAsia"/>
        </w:rPr>
        <w:br/>
      </w:r>
      <w:r>
        <w:rPr>
          <w:rFonts w:hint="eastAsia"/>
        </w:rPr>
        <w:t>　　第一节 农田水利工程行业经济环境分析</w:t>
      </w:r>
      <w:r>
        <w:rPr>
          <w:rFonts w:hint="eastAsia"/>
        </w:rPr>
        <w:br/>
      </w:r>
      <w:r>
        <w:rPr>
          <w:rFonts w:hint="eastAsia"/>
        </w:rPr>
        <w:t>　　第二节 农田水利工程行业政策环境分析</w:t>
      </w:r>
      <w:r>
        <w:rPr>
          <w:rFonts w:hint="eastAsia"/>
        </w:rPr>
        <w:br/>
      </w:r>
      <w:r>
        <w:rPr>
          <w:rFonts w:hint="eastAsia"/>
        </w:rPr>
        <w:t>　　　　一、农田水利工程行业政策影响分析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二、相关农田水利工程行业标准分析</w:t>
      </w:r>
      <w:r>
        <w:rPr>
          <w:rFonts w:hint="eastAsia"/>
        </w:rPr>
        <w:br/>
      </w:r>
      <w:r>
        <w:rPr>
          <w:rFonts w:hint="eastAsia"/>
        </w:rPr>
        <w:t>　　第三节 农田水利工程行业社会环境分析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2024-2025年农田水利工程行业技术发展现状及趋势分析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农田水利工程行业技术发展现状分析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国内外农田水利工程行业技术差异与原因</w:t>
      </w:r>
      <w:r>
        <w:rPr>
          <w:rFonts w:hint="eastAsia"/>
        </w:rPr>
        <w:br/>
      </w:r>
      <w:r>
        <w:rPr>
          <w:rFonts w:hint="eastAsia"/>
        </w:rPr>
        <w:t>　　第三节 农田水利工程行业技术发展方向、趋势预测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提升农田水利工程行业技术能力策略建议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全球农田水利工程行业发展态势分析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全球农田水利工程市场发展现状分析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国外主要国家、地区农田水利工程市场现状</w:t>
      </w:r>
      <w:r>
        <w:rPr>
          <w:rFonts w:hint="eastAsia"/>
        </w:rPr>
        <w:br/>
      </w:r>
      <w:r>
        <w:rPr>
          <w:rFonts w:hint="eastAsia"/>
        </w:rPr>
        <w:t>　　第三节 全球农田水利工程行业发展趋势预测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中国农田水利工程行业发展调研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2019-2024年中国农田水利工程行业规模情况</w:t>
      </w:r>
      <w:r>
        <w:rPr>
          <w:rFonts w:hint="eastAsia"/>
        </w:rPr>
        <w:br/>
      </w:r>
      <w:r>
        <w:rPr>
          <w:rFonts w:hint="eastAsia"/>
        </w:rPr>
        <w:t>　　　　一、农田水利工程行业市场规模状况</w:t>
      </w:r>
      <w:r>
        <w:rPr>
          <w:rFonts w:hint="eastAsia"/>
        </w:rPr>
        <w:br/>
      </w:r>
      <w:r>
        <w:rPr>
          <w:rFonts w:hint="eastAsia"/>
        </w:rPr>
        <w:t>　　　　二、农田水利工程行业单位规模状况</w:t>
      </w:r>
      <w:r>
        <w:rPr>
          <w:rFonts w:hint="eastAsia"/>
        </w:rPr>
        <w:br/>
      </w:r>
      <w:r>
        <w:rPr>
          <w:rFonts w:hint="eastAsia"/>
        </w:rPr>
        <w:t>　　　　三、农田水利工程行业人员规模状况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2019-2024年中国农田水利工程行业财务能力分析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一、农田水利工程行业盈利能力分析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二、农田水利工程行业偿债能力分析</w:t>
      </w:r>
      <w:r>
        <w:rPr>
          <w:rFonts w:hint="eastAsia"/>
        </w:rPr>
        <w:br/>
      </w:r>
      <w:r>
        <w:rPr>
          <w:rFonts w:hint="eastAsia"/>
        </w:rPr>
        <w:t>　　　　三、农田水利工程行业营运能力分析</w:t>
      </w:r>
      <w:r>
        <w:rPr>
          <w:rFonts w:hint="eastAsia"/>
        </w:rPr>
        <w:br/>
      </w:r>
      <w:r>
        <w:rPr>
          <w:rFonts w:hint="eastAsia"/>
        </w:rPr>
        <w:t>　　　　四、农田水利工程行业发展能力分析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2024-2025年中国农田水利工程行业热点动态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2025年中国农田水利工程行业面临的挑战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中国农田水利工程行业重点地区市场调研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**地区农田水利工程发展现状及趋势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**地区农田水利工程发展现状及趋势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**地区农田水利工程发展现状及趋势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**地区农田水利工程发展现状及趋势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中国农田水利工程行业价格走势及影响因素分析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国内农田水利工程行业价格回顾</w:t>
      </w:r>
      <w:r>
        <w:rPr>
          <w:rFonts w:hint="eastAsia"/>
        </w:rPr>
        <w:br/>
      </w:r>
      <w:r>
        <w:rPr>
          <w:rFonts w:hint="eastAsia"/>
        </w:rPr>
        <w:t>　　第二节 国内农田水利工程行业价格走势预测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国内农田水利工程行业价格影响因素分析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中国农田水利工程行业客户调研</w:t>
      </w:r>
      <w:r>
        <w:rPr>
          <w:rFonts w:hint="eastAsia"/>
        </w:rPr>
        <w:br/>
      </w:r>
      <w:r>
        <w:rPr>
          <w:rFonts w:hint="eastAsia"/>
        </w:rPr>
        <w:t>　　　　一、农田水利工程行业客户偏好调查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二、客户对农田水利工程品牌的首要认知渠道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三、农田水利工程品牌忠诚度调查</w:t>
      </w:r>
      <w:r>
        <w:rPr>
          <w:rFonts w:hint="eastAsia"/>
        </w:rPr>
        <w:br/>
      </w:r>
      <w:r>
        <w:rPr>
          <w:rFonts w:hint="eastAsia"/>
        </w:rPr>
        <w:t>　　　　四、农田水利工程行业客户消费理念调研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中国农田水利工程行业重点企业发展调研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中国农田水利工程行业竞争格局分析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2024-2025年农田水利工程行业集中度分析</w:t>
      </w:r>
      <w:r>
        <w:rPr>
          <w:rFonts w:hint="eastAsia"/>
        </w:rPr>
        <w:br/>
      </w:r>
      <w:r>
        <w:rPr>
          <w:rFonts w:hint="eastAsia"/>
        </w:rPr>
        <w:t>　　　　一、农田水利工程市场集中度分析</w:t>
      </w:r>
      <w:r>
        <w:rPr>
          <w:rFonts w:hint="eastAsia"/>
        </w:rPr>
        <w:br/>
      </w:r>
      <w:r>
        <w:rPr>
          <w:rFonts w:hint="eastAsia"/>
        </w:rPr>
        <w:t>　　　　二、农田水利工程企业集中度分析</w:t>
      </w:r>
      <w:r>
        <w:rPr>
          <w:rFonts w:hint="eastAsia"/>
        </w:rPr>
        <w:br/>
      </w:r>
      <w:r>
        <w:rPr>
          <w:rFonts w:hint="eastAsia"/>
        </w:rPr>
        <w:t>　　第二节 2025年农田水利工程行业竞争格局分析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一、农田水利工程行业竞争策略分析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二、农田水利工程行业竞争格局展望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三、我国农田水利工程市场竞争趋势</w:t>
      </w:r>
      <w:r>
        <w:rPr>
          <w:rFonts w:hint="eastAsia"/>
        </w:rPr>
        <w:br/>
      </w:r>
      <w:r>
        <w:rPr>
          <w:rFonts w:hint="eastAsia"/>
        </w:rPr>
        <w:t>　　第三节 农田水利工程行业兼并与重组整合分析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一、农田水利工程行业兼并与重组整合动态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二、农田水利工程行业兼并与重组整合发展趋势预测分析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农田水利工程行业投资风险及应对策略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农田水利工程行业SWOT模型分析</w:t>
      </w:r>
      <w:r>
        <w:rPr>
          <w:rFonts w:hint="eastAsia"/>
        </w:rPr>
        <w:br/>
      </w:r>
      <w:r>
        <w:rPr>
          <w:rFonts w:hint="eastAsia"/>
        </w:rPr>
        <w:t>　　　　一、农田水利工程行业优势分析</w:t>
      </w:r>
      <w:r>
        <w:rPr>
          <w:rFonts w:hint="eastAsia"/>
        </w:rPr>
        <w:br/>
      </w:r>
      <w:r>
        <w:rPr>
          <w:rFonts w:hint="eastAsia"/>
        </w:rPr>
        <w:t>　　　　二、农田水利工程行业劣势分析</w:t>
      </w:r>
      <w:r>
        <w:rPr>
          <w:rFonts w:hint="eastAsia"/>
        </w:rPr>
        <w:br/>
      </w:r>
      <w:r>
        <w:rPr>
          <w:rFonts w:hint="eastAsia"/>
        </w:rPr>
        <w:t>　　　　三、农田水利工程行业机会分析</w:t>
      </w:r>
      <w:r>
        <w:rPr>
          <w:rFonts w:hint="eastAsia"/>
        </w:rPr>
        <w:br/>
      </w:r>
      <w:r>
        <w:rPr>
          <w:rFonts w:hint="eastAsia"/>
        </w:rPr>
        <w:t>　　　　四、农田水利工程行业风险分析</w:t>
      </w:r>
      <w:r>
        <w:rPr>
          <w:rFonts w:hint="eastAsia"/>
        </w:rPr>
        <w:br/>
      </w:r>
      <w:r>
        <w:rPr>
          <w:rFonts w:hint="eastAsia"/>
        </w:rPr>
        <w:t>　　第二节 农田水利工程行业投资风险及控制策略分析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一、农田水利工程市场风险及控制策略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二、农田水利工程行业政策风险及控制策略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三、农田水利工程行业经营风险及控制策略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四、农田水利工程同业竞争风险及控制策略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五、农田水利工程行业其他风险及控制策略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2025-2031年中国农田水利工程市场预测及发展建议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2025-2031年中国农田水利工程市场预测分析</w:t>
      </w:r>
      <w:r>
        <w:rPr>
          <w:rFonts w:hint="eastAsia"/>
        </w:rPr>
        <w:br/>
      </w:r>
      <w:r>
        <w:rPr>
          <w:rFonts w:hint="eastAsia"/>
        </w:rPr>
        <w:t>　　　　一、中国农田水利工程市场前景分析</w:t>
      </w:r>
      <w:r>
        <w:rPr>
          <w:rFonts w:hint="eastAsia"/>
        </w:rPr>
        <w:br/>
      </w:r>
      <w:r>
        <w:rPr>
          <w:rFonts w:hint="eastAsia"/>
        </w:rPr>
        <w:t>　　　　二、中国农田水利工程发展趋势预测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2025-2031年中国农田水利工程企业发展策略建议</w:t>
      </w:r>
      <w:r>
        <w:rPr>
          <w:rFonts w:hint="eastAsia"/>
        </w:rPr>
        <w:br/>
      </w:r>
      <w:r>
        <w:rPr>
          <w:rFonts w:hint="eastAsia"/>
        </w:rPr>
        <w:t>　　　　一、农田水利工程企业融资策略</w:t>
      </w:r>
      <w:r>
        <w:rPr>
          <w:rFonts w:hint="eastAsia"/>
        </w:rPr>
        <w:br/>
      </w:r>
      <w:r>
        <w:rPr>
          <w:rFonts w:hint="eastAsia"/>
        </w:rPr>
        <w:t>　　　　二、农田水利工程企业人才策略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2025-2031年中国农田水利工程企业营销策略建议</w:t>
      </w:r>
      <w:r>
        <w:rPr>
          <w:rFonts w:hint="eastAsia"/>
        </w:rPr>
        <w:br/>
      </w:r>
      <w:r>
        <w:rPr>
          <w:rFonts w:hint="eastAsia"/>
        </w:rPr>
        <w:t>　　　　一、农田水利工程企业定位策略</w:t>
      </w:r>
      <w:r>
        <w:rPr>
          <w:rFonts w:hint="eastAsia"/>
        </w:rPr>
        <w:br/>
      </w:r>
      <w:r>
        <w:rPr>
          <w:rFonts w:hint="eastAsia"/>
        </w:rPr>
        <w:t>　　　　二、农田水利工程企业价格策略</w:t>
      </w:r>
      <w:r>
        <w:rPr>
          <w:rFonts w:hint="eastAsia"/>
        </w:rPr>
        <w:br/>
      </w:r>
      <w:r>
        <w:rPr>
          <w:rFonts w:hint="eastAsia"/>
        </w:rPr>
        <w:t>　　　　三、农田水利工程企业促销策略</w:t>
      </w:r>
      <w:r>
        <w:rPr>
          <w:rFonts w:hint="eastAsia"/>
        </w:rPr>
        <w:br/>
      </w:r>
      <w:r>
        <w:rPr>
          <w:rFonts w:hint="eastAsia"/>
        </w:rPr>
        <w:t>　　第四节 (中-智林)农田水利工程行业研究结论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农田水利工程介绍</w:t>
      </w:r>
      <w:r>
        <w:rPr>
          <w:rFonts w:hint="eastAsia"/>
        </w:rPr>
        <w:br/>
      </w:r>
      <w:r>
        <w:rPr>
          <w:rFonts w:hint="eastAsia"/>
        </w:rPr>
        <w:t>　　图表 农田水利工程图片</w:t>
      </w:r>
      <w:r>
        <w:rPr>
          <w:rFonts w:hint="eastAsia"/>
        </w:rPr>
        <w:br/>
      </w:r>
      <w:r>
        <w:rPr>
          <w:rFonts w:hint="eastAsia"/>
        </w:rPr>
        <w:t>　　图表 农田水利工程产业链调研</w:t>
      </w:r>
      <w:r>
        <w:rPr>
          <w:rFonts w:hint="eastAsia"/>
        </w:rPr>
        <w:br/>
      </w:r>
      <w:r>
        <w:rPr>
          <w:rFonts w:hint="eastAsia"/>
        </w:rPr>
        <w:t>　　图表 农田水利工程行业特点</w:t>
      </w:r>
      <w:r>
        <w:rPr>
          <w:rFonts w:hint="eastAsia"/>
        </w:rPr>
        <w:br/>
      </w:r>
      <w:r>
        <w:rPr>
          <w:rFonts w:hint="eastAsia"/>
        </w:rPr>
        <w:t>　　图表 农田水利工程政策</w:t>
      </w:r>
      <w:r>
        <w:rPr>
          <w:rFonts w:hint="eastAsia"/>
        </w:rPr>
        <w:br/>
      </w:r>
      <w:r>
        <w:rPr>
          <w:rFonts w:hint="eastAsia"/>
        </w:rPr>
        <w:t>　　图表 农田水利工程技术 标准</w:t>
      </w:r>
      <w:r>
        <w:rPr>
          <w:rFonts w:hint="eastAsia"/>
        </w:rPr>
        <w:br/>
      </w:r>
      <w:r>
        <w:rPr>
          <w:rFonts w:hint="eastAsia"/>
        </w:rPr>
        <w:t>　　图表 农田水利工程最新消息 动态</w:t>
      </w:r>
      <w:r>
        <w:rPr>
          <w:rFonts w:hint="eastAsia"/>
        </w:rPr>
        <w:br/>
      </w:r>
      <w:r>
        <w:rPr>
          <w:rFonts w:hint="eastAsia"/>
        </w:rPr>
        <w:t>　　图表 农田水利工程行业现状</w:t>
      </w:r>
      <w:r>
        <w:rPr>
          <w:rFonts w:hint="eastAsia"/>
        </w:rPr>
        <w:br/>
      </w:r>
      <w:r>
        <w:rPr>
          <w:rFonts w:hint="eastAsia"/>
        </w:rPr>
        <w:t>　　图表 2019-2024年农田水利工程行业市场容量统计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2019-2024年中国农田水利工程市场规模情况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2019-2024年中国农田水利工程销售统计</w:t>
      </w:r>
      <w:r>
        <w:rPr>
          <w:rFonts w:hint="eastAsia"/>
        </w:rPr>
        <w:br/>
      </w:r>
      <w:r>
        <w:rPr>
          <w:rFonts w:hint="eastAsia"/>
        </w:rPr>
        <w:t>　　图表 2019-2024年中国农田水利工程利润总额</w:t>
      </w:r>
      <w:r>
        <w:rPr>
          <w:rFonts w:hint="eastAsia"/>
        </w:rPr>
        <w:br/>
      </w:r>
      <w:r>
        <w:rPr>
          <w:rFonts w:hint="eastAsia"/>
        </w:rPr>
        <w:t>　　图表 2019-2024年中国农田水利工程企业数量统计</w:t>
      </w:r>
      <w:r>
        <w:rPr>
          <w:rFonts w:hint="eastAsia"/>
        </w:rPr>
        <w:br/>
      </w:r>
      <w:r>
        <w:rPr>
          <w:rFonts w:hint="eastAsia"/>
        </w:rPr>
        <w:t>　　图表 2024年农田水利工程成本和利润分析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2019-2024年中国农田水利工程行业经营效益分析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2019-2024年中国农田水利工程行业发展能力分析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2019-2024年中国农田水利工程行业盈利能力分析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2019-2024年中国农田水利工程行业运营能力分析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2019-2024年中国农田水利工程行业偿债能力分析</w:t>
      </w:r>
      <w:r>
        <w:rPr>
          <w:rFonts w:hint="eastAsia"/>
        </w:rPr>
        <w:br/>
      </w:r>
      <w:r>
        <w:rPr>
          <w:rFonts w:hint="eastAsia"/>
        </w:rPr>
        <w:t>　　图表 农田水利工程品牌分析</w:t>
      </w:r>
      <w:r>
        <w:rPr>
          <w:rFonts w:hint="eastAsia"/>
        </w:rPr>
        <w:br/>
      </w:r>
      <w:r>
        <w:rPr>
          <w:rFonts w:hint="eastAsia"/>
        </w:rPr>
        <w:t>　　图表 **地区农田水利工程市场规模</w:t>
      </w:r>
      <w:r>
        <w:rPr>
          <w:rFonts w:hint="eastAsia"/>
        </w:rPr>
        <w:br/>
      </w:r>
      <w:r>
        <w:rPr>
          <w:rFonts w:hint="eastAsia"/>
        </w:rPr>
        <w:t>　　图表 **地区农田水利工程行业市场需求</w:t>
      </w:r>
      <w:r>
        <w:rPr>
          <w:rFonts w:hint="eastAsia"/>
        </w:rPr>
        <w:br/>
      </w:r>
      <w:r>
        <w:rPr>
          <w:rFonts w:hint="eastAsia"/>
        </w:rPr>
        <w:t>　　图表 **地区农田水利工程市场调研</w:t>
      </w:r>
      <w:r>
        <w:rPr>
          <w:rFonts w:hint="eastAsia"/>
        </w:rPr>
        <w:br/>
      </w:r>
      <w:r>
        <w:rPr>
          <w:rFonts w:hint="eastAsia"/>
        </w:rPr>
        <w:t>　　图表 **地区农田水利工程行业市场需求分析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**地区农田水利工程市场规模</w:t>
      </w:r>
      <w:r>
        <w:rPr>
          <w:rFonts w:hint="eastAsia"/>
        </w:rPr>
        <w:br/>
      </w:r>
      <w:r>
        <w:rPr>
          <w:rFonts w:hint="eastAsia"/>
        </w:rPr>
        <w:t>　　图表 **地区农田水利工程行业市场需求</w:t>
      </w:r>
      <w:r>
        <w:rPr>
          <w:rFonts w:hint="eastAsia"/>
        </w:rPr>
        <w:br/>
      </w:r>
      <w:r>
        <w:rPr>
          <w:rFonts w:hint="eastAsia"/>
        </w:rPr>
        <w:t>　　图表 **地区农田水利工程市场调研</w:t>
      </w:r>
      <w:r>
        <w:rPr>
          <w:rFonts w:hint="eastAsia"/>
        </w:rPr>
        <w:br/>
      </w:r>
      <w:r>
        <w:rPr>
          <w:rFonts w:hint="eastAsia"/>
        </w:rPr>
        <w:t>　　图表 **地区农田水利工程市场需求分析</w:t>
      </w:r>
      <w:r>
        <w:rPr>
          <w:rFonts w:hint="eastAsia"/>
        </w:rPr>
        <w:br/>
      </w:r>
      <w:r>
        <w:rPr>
          <w:rFonts w:hint="eastAsia"/>
        </w:rPr>
        <w:t>　　图表 农田水利工程上游发展</w:t>
      </w:r>
      <w:r>
        <w:rPr>
          <w:rFonts w:hint="eastAsia"/>
        </w:rPr>
        <w:br/>
      </w:r>
      <w:r>
        <w:rPr>
          <w:rFonts w:hint="eastAsia"/>
        </w:rPr>
        <w:t>　　图表 农田水利工程下游发展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农田水利工程企业（一）概况</w:t>
      </w:r>
      <w:r>
        <w:rPr>
          <w:rFonts w:hint="eastAsia"/>
        </w:rPr>
        <w:br/>
      </w:r>
      <w:r>
        <w:rPr>
          <w:rFonts w:hint="eastAsia"/>
        </w:rPr>
        <w:t>　　图表 企业农田水利工程业务</w:t>
      </w:r>
      <w:r>
        <w:rPr>
          <w:rFonts w:hint="eastAsia"/>
        </w:rPr>
        <w:br/>
      </w:r>
      <w:r>
        <w:rPr>
          <w:rFonts w:hint="eastAsia"/>
        </w:rPr>
        <w:t>　　图表 农田水利工程企业（一）经营情况分析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农田水利工程企业（一）盈利能力情况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农田水利工程企业（一）偿债能力情况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农田水利工程企业（一）运营能力情况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农田水利工程企业（一）成长能力情况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农田水利工程企业（二）简介</w:t>
      </w:r>
      <w:r>
        <w:rPr>
          <w:rFonts w:hint="eastAsia"/>
        </w:rPr>
        <w:br/>
      </w:r>
      <w:r>
        <w:rPr>
          <w:rFonts w:hint="eastAsia"/>
        </w:rPr>
        <w:t>　　图表 企业农田水利工程业务</w:t>
      </w:r>
      <w:r>
        <w:rPr>
          <w:rFonts w:hint="eastAsia"/>
        </w:rPr>
        <w:br/>
      </w:r>
      <w:r>
        <w:rPr>
          <w:rFonts w:hint="eastAsia"/>
        </w:rPr>
        <w:t>　　图表 农田水利工程企业（二）经营情况分析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农田水利工程企业（二）盈利能力情况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农田水利工程企业（二）偿债能力情况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农田水利工程企业（二）运营能力情况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农田水利工程企业（二）成长能力情况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农田水利工程企业（三）概况</w:t>
      </w:r>
      <w:r>
        <w:rPr>
          <w:rFonts w:hint="eastAsia"/>
        </w:rPr>
        <w:br/>
      </w:r>
      <w:r>
        <w:rPr>
          <w:rFonts w:hint="eastAsia"/>
        </w:rPr>
        <w:t>　　图表 企业农田水利工程业务</w:t>
      </w:r>
      <w:r>
        <w:rPr>
          <w:rFonts w:hint="eastAsia"/>
        </w:rPr>
        <w:br/>
      </w:r>
      <w:r>
        <w:rPr>
          <w:rFonts w:hint="eastAsia"/>
        </w:rPr>
        <w:t>　　图表 农田水利工程企业（三）经营情况分析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农田水利工程企业（三）盈利能力情况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农田水利工程企业（三）偿债能力情况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农田水利工程企业（三）运营能力情况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农田水利工程企业（三）成长能力情况</w:t>
      </w:r>
      <w:r>
        <w:rPr>
          <w:rFonts w:hint="eastAsia"/>
        </w:rPr>
        <w:br/>
      </w:r>
      <w:r>
        <w:rPr>
          <w:rFonts w:hint="eastAsia"/>
        </w:rPr>
        <w:t>　　图表 农田水利工程企业（四）简介</w:t>
      </w:r>
      <w:r>
        <w:rPr>
          <w:rFonts w:hint="eastAsia"/>
        </w:rPr>
        <w:br/>
      </w:r>
      <w:r>
        <w:rPr>
          <w:rFonts w:hint="eastAsia"/>
        </w:rPr>
        <w:t>　　图表 企业农田水利工程业务</w:t>
      </w:r>
      <w:r>
        <w:rPr>
          <w:rFonts w:hint="eastAsia"/>
        </w:rPr>
        <w:br/>
      </w:r>
      <w:r>
        <w:rPr>
          <w:rFonts w:hint="eastAsia"/>
        </w:rPr>
        <w:t>　　图表 农田水利工程企业（四）经营情况分析</w:t>
      </w:r>
      <w:r>
        <w:rPr>
          <w:rFonts w:hint="eastAsia"/>
        </w:rPr>
        <w:br/>
      </w:r>
      <w:r>
        <w:rPr>
          <w:rFonts w:hint="eastAsia"/>
        </w:rPr>
        <w:t>　　图表 农田水利工程企业（四）盈利能力情况</w:t>
      </w:r>
      <w:r>
        <w:rPr>
          <w:rFonts w:hint="eastAsia"/>
        </w:rPr>
        <w:br/>
      </w:r>
      <w:r>
        <w:rPr>
          <w:rFonts w:hint="eastAsia"/>
        </w:rPr>
        <w:t>　　图表 农田水利工程企业（四）偿债能力情况</w:t>
      </w:r>
      <w:r>
        <w:rPr>
          <w:rFonts w:hint="eastAsia"/>
        </w:rPr>
        <w:br/>
      </w:r>
      <w:r>
        <w:rPr>
          <w:rFonts w:hint="eastAsia"/>
        </w:rPr>
        <w:t>　　图表 农田水利工程企业（四）运营能力情况</w:t>
      </w:r>
      <w:r>
        <w:rPr>
          <w:rFonts w:hint="eastAsia"/>
        </w:rPr>
        <w:br/>
      </w:r>
      <w:r>
        <w:rPr>
          <w:rFonts w:hint="eastAsia"/>
        </w:rPr>
        <w:t>　　图表 农田水利工程企业（四）成长能力情况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农田水利工程投资、并购情况</w:t>
      </w:r>
      <w:r>
        <w:rPr>
          <w:rFonts w:hint="eastAsia"/>
        </w:rPr>
        <w:br/>
      </w:r>
      <w:r>
        <w:rPr>
          <w:rFonts w:hint="eastAsia"/>
        </w:rPr>
        <w:t>　　图表 农田水利工程优势</w:t>
      </w:r>
      <w:r>
        <w:rPr>
          <w:rFonts w:hint="eastAsia"/>
        </w:rPr>
        <w:br/>
      </w:r>
      <w:r>
        <w:rPr>
          <w:rFonts w:hint="eastAsia"/>
        </w:rPr>
        <w:t>　　图表 农田水利工程劣势</w:t>
      </w:r>
      <w:r>
        <w:rPr>
          <w:rFonts w:hint="eastAsia"/>
        </w:rPr>
        <w:br/>
      </w:r>
      <w:r>
        <w:rPr>
          <w:rFonts w:hint="eastAsia"/>
        </w:rPr>
        <w:t>　　图表 农田水利工程机会</w:t>
      </w:r>
      <w:r>
        <w:rPr>
          <w:rFonts w:hint="eastAsia"/>
        </w:rPr>
        <w:br/>
      </w:r>
      <w:r>
        <w:rPr>
          <w:rFonts w:hint="eastAsia"/>
        </w:rPr>
        <w:t>　　图表 农田水利工程威胁</w:t>
      </w:r>
      <w:r>
        <w:rPr>
          <w:rFonts w:hint="eastAsia"/>
        </w:rPr>
        <w:br/>
      </w:r>
      <w:r>
        <w:rPr>
          <w:rFonts w:hint="eastAsia"/>
        </w:rPr>
        <w:t>　　图表 进入农田水利工程行业壁垒</w:t>
      </w:r>
      <w:r>
        <w:rPr>
          <w:rFonts w:hint="eastAsia"/>
        </w:rPr>
        <w:br/>
      </w:r>
      <w:r>
        <w:rPr>
          <w:rFonts w:hint="eastAsia"/>
        </w:rPr>
        <w:t>　　图表 农田水利工程发展有利因素</w:t>
      </w:r>
      <w:r>
        <w:rPr>
          <w:rFonts w:hint="eastAsia"/>
        </w:rPr>
        <w:br/>
      </w:r>
      <w:r>
        <w:rPr>
          <w:rFonts w:hint="eastAsia"/>
        </w:rPr>
        <w:t>　　图表 农田水利工程发展不利因素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2025-2031年中国农田水利工程行业信息化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2025-2031年中国农田水利工程行业市场容量预测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2025-2031年中国农田水利工程行业市场规模预测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2025-2031年中国农田水利工程行业风险</w:t>
      </w:r>
      <w:r>
        <w:rPr>
          <w:rFonts w:hint="eastAsia"/>
        </w:rPr>
        <w:br/>
      </w:r>
      <w:r>
        <w:rPr>
          <w:rFonts w:hint="eastAsia"/>
        </w:rPr>
        <w:t>　　图表 2025-2031年中国农田水利工程市场前景分析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2025-2031年中国农田水利工程发展趋势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1e227778c44dd5" w:history="1">
        <w:r>
          <w:rPr>
            <w:rStyle w:val="Hyperlink"/>
          </w:rPr>
          <w:t>2025-2031年中国农田水利工程行业现状与前景趋势预测报告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1e227778c44dd5" w:history="1">
        <w:r>
          <w:rPr>
            <w:rStyle w:val="Hyperlink"/>
          </w:rPr>
          <w:t>https://www.20087.com/0/11/NongTianShuiLiGongChengHangYeXianZhuangJiQianJing.html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标准农田建设项目施工方案、农田水利工程主要涵盖哪些方面、水利工程分几等、农田水利工程主要包括哪些内容?、农村水渠法律规定、农田水利工程条例、水利水电工程职业生涯规划书、农田水利工程师是做什么的、农业水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71257d72cb4e90" w:history="1">
      <w:r>
        <w:rPr>
          <w:rStyle w:val="Hyperlink"/>
        </w:rPr>
        <w:t>2025-2031年中国农田水利工程行业现状与前景趋势预测报告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NongTianShuiLiGongChengHangYeXianZhuangJiQianJing.html" TargetMode="External" Id="R4c1e227778c44d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NongTianShuiLiGongChengHangYeXianZhuangJiQianJing.html" TargetMode="External" Id="R9571257d72cb4e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2024-12-08T06:50:00Z</dcterms:created>
  <dcterms:modified xsi:type="dcterms:W3CDTF">2024-12-08T07:50:00Z</dcterms:modified>
  <dc:subject>2025-2031年中国农田水利工程行业现状与前景趋势预测报告</dc:subject>
  <dc:title>2025-2031年中国农田水利工程行业现状与前景趋势预测报告</dc:title>
  <cp:keywords>2025-2031年中国农田水利工程行业现状与前景趋势预测报告</cp:keywords>
  <dc:description>2025-2031年中国农田水利工程行业现状与前景趋势预测报告</dc:description>
</cp:coreProperties>
</file>