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2b529f5b64f98" w:history="1">
              <w:r>
                <w:rPr>
                  <w:rStyle w:val="Hyperlink"/>
                </w:rPr>
                <w:t>2026-2032年中国刚性绝缘行业现状与发展前景预测报告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2b529f5b64f98" w:history="1">
              <w:r>
                <w:rPr>
                  <w:rStyle w:val="Hyperlink"/>
                </w:rPr>
                <w:t>2026-2032年中国刚性绝缘行业现状与发展前景预测报告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2b529f5b64f98" w:history="1">
                <w:r>
                  <w:rPr>
                    <w:rStyle w:val="Hyperlink"/>
                  </w:rPr>
                  <w:t>https://www.20087.com/0/01/GangXingJueYuanDeXianZhuangYuFaZhanQianJing.html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性绝缘材料是一类具有高机械强度、低导热系数与优异尺寸稳定性的隔热建材，常见类型包括挤塑聚苯乙烯（XPS）、聚氨酯（PUR）泡沫板、酚醛板及岩棉复合板，广泛应用于建筑外墙、冷库、管道及冷链运输。现代刚性绝缘强调防火等级高（A级或B1级）、水蒸气渗透阻适中、长期导热系数稳定（λ≤0.030 W/m·K），并需符合GB 8624建筑材料燃烧性能分级或EN 13162–13175系列标准。在建筑节能标准持续提升与“双碳”政策驱动下，用户对刚性绝缘在高温高湿环境下的老化性能、与结构一体化施工适配性及全生命周期环境影响提出更高要求。</w:t>
      </w:r>
      <w:r>
        <w:rPr>
          <w:rFonts w:hint="eastAsia"/>
        </w:rPr>
        <w:br/>
      </w:r>
      <w:r>
        <w:rPr>
          <w:rFonts w:hint="eastAsia"/>
        </w:rPr>
        <w:t>　　未来，刚性绝缘将向生物基原料、真空绝热与智能响应方向演进。采用CO₂发泡或植物油多元醇降低碳足迹；真空绝热板（VIP）与传统材料复合实现超薄高效保温。在功能端，相变材料（PCM）嵌入调节室内热波动；自修复涂层延长服役寿命。此外，推行EPD（环境产品声明）认证支持绿色采购决策。长远看，刚性绝缘将从被动隔热材料升级为融合节能性能、健康安全与数字建筑信息模型（BIM）的智能围护系统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2b529f5b64f98" w:history="1">
        <w:r>
          <w:rPr>
            <w:rStyle w:val="Hyperlink"/>
          </w:rPr>
          <w:t>2026-2032年中国刚性绝缘行业现状与发展前景预测报告</w:t>
        </w:r>
      </w:hyperlink>
      <w:r>
        <w:rPr>
          <w:rFonts w:hint="eastAsia"/>
        </w:rPr>
        <w:t>》基于国家统计局、相关行业协会的详实数据，结合行业一手调研资料，系统分析了刚性绝缘行业的市场规模、竞争格局及技术发展现状。报告详细梳理了刚性绝缘产业链结构、区域分布特征及刚性绝缘市场需求变化，重点评估了刚性绝缘重点企业的市场表现与战略布局。通过对政策环境、技术创新方向及消费趋势的分析，科学预测了刚性绝缘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刚性绝缘市场概述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按照不同产品类型，刚性绝缘主要可以分为如下几个类别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中国不同产品类型刚性绝缘增长趋势2021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发泡聚苯乙烯（EPS）</w:t>
      </w:r>
      <w:r>
        <w:rPr>
          <w:rFonts w:hint="eastAsia"/>
        </w:rPr>
        <w:br/>
      </w:r>
      <w:r>
        <w:rPr>
          <w:rFonts w:hint="eastAsia"/>
        </w:rPr>
        <w:t>　　　　1.2.3 挤塑聚苯乙烯（XPS）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从不同应用，刚性绝缘主要包括如下几个方面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中国不同应用刚性绝缘增长趋势2021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中国刚性绝缘发展现状及未来趋势（2021-2032）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中国市场刚性绝缘收入及增长率（2021-2032）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中国市场刚性绝缘销量及增长率（2021-2032）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中国市场主要刚性绝缘厂商分析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中国市场主要厂商刚性绝缘销量及市场占有率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中国市场主要厂商刚性绝缘销量（2021-2026）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中国市场主要厂商刚性绝缘销量市场份额（2021-2026）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中国市场主要厂商刚性绝缘收入及市场占有率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中国市场主要厂商刚性绝缘收入（2021-2026）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中国市场主要厂商刚性绝缘收入市场份额（2021-2026）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2025年中国市场主要厂商刚性绝缘收入排名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中国市场主要厂商刚性绝缘价格（2021-2026）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中国市场主要厂商刚性绝缘总部及产地分布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中国市场主要厂商成立时间及刚性绝缘商业化日期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中国市场主要厂商刚性绝缘产品类型及应用</w:t>
      </w:r>
      <w:r>
        <w:rPr>
          <w:rFonts w:hint="eastAsia"/>
        </w:rPr>
        <w:br/>
      </w:r>
      <w:r>
        <w:rPr>
          <w:rFonts w:hint="eastAsia"/>
        </w:rPr>
        <w:t>　　2.7 刚性绝缘行业集中度、竞争程度分析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刚性绝缘行业集中度分析：2025年中国Top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中国市场刚性绝缘第一梯队、第二梯队和第三梯队厂商（品牌）及2025年市场份额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重点企业（1）基本信息、刚性绝缘生产基地、总部、竞争对手及市场地位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重点企业（1）在中国市场刚性绝缘销量、收入、价格及毛利率（2021-2026）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重点企业（2）基本信息、刚性绝缘生产基地、总部、竞争对手及市场地位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重点企业（2）在中国市场刚性绝缘销量、收入、价格及毛利率（2021-2026）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重点企业（3）基本信息、刚性绝缘生产基地、总部、竞争对手及市场地位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重点企业（3）在中国市场刚性绝缘销量、收入、价格及毛利率（2021-2026）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重点企业（4）基本信息、刚性绝缘生产基地、总部、竞争对手及市场地位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重点企业（4）在中国市场刚性绝缘销量、收入、价格及毛利率（2021-2026）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重点企业（5）基本信息、刚性绝缘生产基地、总部、竞争对手及市场地位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重点企业（5）在中国市场刚性绝缘销量、收入、价格及毛利率（2021-2026）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重点企业（6）基本信息、刚性绝缘生产基地、总部、竞争对手及市场地位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重点企业（6）在中国市场刚性绝缘销量、收入、价格及毛利率（2021-2026）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重点企业（7）基本信息、刚性绝缘生产基地、总部、竞争对手及市场地位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重点企业（7）在中国市场刚性绝缘销量、收入、价格及毛利率（2021-2026）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重点企业（8）基本信息、刚性绝缘生产基地、总部、竞争对手及市场地位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重点企业（8）在中国市场刚性绝缘销量、收入、价格及毛利率（2021-2026）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重点企业（9）基本信息、刚性绝缘生产基地、总部、竞争对手及市场地位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重点企业（9）在中国市场刚性绝缘销量、收入、价格及毛利率（2021-2026）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不同产品类型刚性绝缘分析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中国市场不同产品类型刚性绝缘销量（2021-2032）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中国市场不同产品类型刚性绝缘销量及市场份额（2021-2026）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中国市场不同产品类型刚性绝缘销量预测（2027-2032）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中国市场不同产品类型刚性绝缘规模（2021-2032）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中国市场不同产品类型刚性绝缘规模及市场份额（2021-2026）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中国市场不同产品类型刚性绝缘规模预测（2027-2032）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中国市场不同产品类型刚性绝缘价格走势（2021-2032）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不同应用刚性绝缘分析</w:t>
      </w:r>
      <w:r>
        <w:rPr>
          <w:rFonts w:hint="eastAsia"/>
        </w:rPr>
        <w:br/>
      </w:r>
      <w:r>
        <w:rPr>
          <w:rFonts w:hint="eastAsia"/>
        </w:rPr>
        <w:t>　　5.1 中国市场不同应用刚性绝缘销量（2021-2032）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中国市场不同应用刚性绝缘销量及市场份额（2021-2026）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中国市场不同应用刚性绝缘销量预测（2027-2032）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中国市场不同应用刚性绝缘规模（2021-2032）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中国市场不同应用刚性绝缘规模及市场份额（2021-2026）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中国市场不同应用刚性绝缘规模预测（2027-2032）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中国市场不同应用刚性绝缘价格走势（2021-2032）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刚性绝缘行业发展分析---发展趋势</w:t>
      </w:r>
      <w:r>
        <w:rPr>
          <w:rFonts w:hint="eastAsia"/>
        </w:rPr>
        <w:br/>
      </w:r>
      <w:r>
        <w:rPr>
          <w:rFonts w:hint="eastAsia"/>
        </w:rPr>
        <w:t>　　6.2 刚性绝缘行业发展分析---厂商壁垒</w:t>
      </w:r>
      <w:r>
        <w:rPr>
          <w:rFonts w:hint="eastAsia"/>
        </w:rPr>
        <w:br/>
      </w:r>
      <w:r>
        <w:rPr>
          <w:rFonts w:hint="eastAsia"/>
        </w:rPr>
        <w:t>　　6.3 刚性绝缘行业发展分析---驱动因素</w:t>
      </w:r>
      <w:r>
        <w:rPr>
          <w:rFonts w:hint="eastAsia"/>
        </w:rPr>
        <w:br/>
      </w:r>
      <w:r>
        <w:rPr>
          <w:rFonts w:hint="eastAsia"/>
        </w:rPr>
        <w:t>　　6.4 刚性绝缘行业发展分析---制约因素</w:t>
      </w:r>
      <w:r>
        <w:rPr>
          <w:rFonts w:hint="eastAsia"/>
        </w:rPr>
        <w:br/>
      </w:r>
      <w:r>
        <w:rPr>
          <w:rFonts w:hint="eastAsia"/>
        </w:rPr>
        <w:t>　　6.5 刚性绝缘中国企业SWOT分析</w:t>
      </w:r>
      <w:r>
        <w:rPr>
          <w:rFonts w:hint="eastAsia"/>
        </w:rPr>
        <w:br/>
      </w:r>
      <w:r>
        <w:rPr>
          <w:rFonts w:hint="eastAsia"/>
        </w:rPr>
        <w:t>　　6.6 刚性绝缘行业发展分析---行业政策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刚性绝缘行业产业链简介</w:t>
      </w:r>
      <w:r>
        <w:rPr>
          <w:rFonts w:hint="eastAsia"/>
        </w:rPr>
        <w:br/>
      </w:r>
      <w:r>
        <w:rPr>
          <w:rFonts w:hint="eastAsia"/>
        </w:rPr>
        <w:t>　　7.2 刚性绝缘产业链分析-上游</w:t>
      </w:r>
      <w:r>
        <w:rPr>
          <w:rFonts w:hint="eastAsia"/>
        </w:rPr>
        <w:br/>
      </w:r>
      <w:r>
        <w:rPr>
          <w:rFonts w:hint="eastAsia"/>
        </w:rPr>
        <w:t>　　7.3 刚性绝缘产业链分析-中游</w:t>
      </w:r>
      <w:r>
        <w:rPr>
          <w:rFonts w:hint="eastAsia"/>
        </w:rPr>
        <w:br/>
      </w:r>
      <w:r>
        <w:rPr>
          <w:rFonts w:hint="eastAsia"/>
        </w:rPr>
        <w:t>　　7.4 刚性绝缘产业链分析-下游</w:t>
      </w:r>
      <w:r>
        <w:rPr>
          <w:rFonts w:hint="eastAsia"/>
        </w:rPr>
        <w:br/>
      </w:r>
      <w:r>
        <w:rPr>
          <w:rFonts w:hint="eastAsia"/>
        </w:rPr>
        <w:t>　　7.5 刚性绝缘行业采购模式</w:t>
      </w:r>
      <w:r>
        <w:rPr>
          <w:rFonts w:hint="eastAsia"/>
        </w:rPr>
        <w:br/>
      </w:r>
      <w:r>
        <w:rPr>
          <w:rFonts w:hint="eastAsia"/>
        </w:rPr>
        <w:t>　　7.6 刚性绝缘行业生产模式</w:t>
      </w:r>
      <w:r>
        <w:rPr>
          <w:rFonts w:hint="eastAsia"/>
        </w:rPr>
        <w:br/>
      </w:r>
      <w:r>
        <w:rPr>
          <w:rFonts w:hint="eastAsia"/>
        </w:rPr>
        <w:t>　　7.7 刚性绝缘行业销售模式及销售渠道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中国本土刚性绝缘产能、产量分析</w:t>
      </w:r>
      <w:r>
        <w:rPr>
          <w:rFonts w:hint="eastAsia"/>
        </w:rPr>
        <w:br/>
      </w:r>
      <w:r>
        <w:rPr>
          <w:rFonts w:hint="eastAsia"/>
        </w:rPr>
        <w:t>　　8.1 中国刚性绝缘供需现状及预测（2021-2032）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中国刚性绝缘产能、产量、产能利用率及发展趋势（2021-2032）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中国刚性绝缘产量、市场需求量及发展趋势（2021-2032）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中国刚性绝缘进出口分析</w:t>
      </w:r>
      <w:r>
        <w:rPr>
          <w:rFonts w:hint="eastAsia"/>
        </w:rPr>
        <w:br/>
      </w:r>
      <w:r>
        <w:rPr>
          <w:rFonts w:hint="eastAsia"/>
        </w:rPr>
        <w:t>　　　　8.2.1 中国市场刚性绝缘主要进口来源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中国市场刚性绝缘主要出口目的地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不同产品类型刚性绝缘市场规模2021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不同应用刚性绝缘市场规模2021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中国市场主要厂商刚性绝缘销量（2021-2026）&amp;（千吨）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中国市场主要厂商刚性绝缘销量市场份额（2021-2026）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中国市场主要厂商刚性绝缘收入（2021-2026）&amp;（万元）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中国市场主要厂商刚性绝缘收入份额（2021-2026）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2025年中国主要生产商刚性绝缘收入排名（万元）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中国市场主要厂商刚性绝缘价格（2021-2026）&amp;（元/吨）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中国市场主要厂商刚性绝缘总部及产地分布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中国市场主要厂商成立时间及刚性绝缘商业化日期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中国市场主要厂商刚性绝缘产品类型及应用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2025年中国市场刚性绝缘主要厂商市场地位（第一梯队、第二梯队和第三梯队）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刚性绝缘市场投资、并购等现状分析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刚性绝缘生产基地、总部、竞争对手及市场地位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刚性绝缘销量（千吨）、收入（万元）、价格（元/吨）及毛利率（2021-2026）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刚性绝缘生产基地、总部、竞争对手及市场地位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刚性绝缘销量（千吨）、收入（万元）、价格（元/吨）及毛利率（2021-2026）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刚性绝缘生产基地、总部、竞争对手及市场地位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刚性绝缘销量（千吨）、收入（万元）、价格（元/吨）及毛利率（2021-2026）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刚性绝缘生产基地、总部、竞争对手及市场地位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刚性绝缘销量（千吨）、收入（万元）、价格（元/吨）及毛利率（2021-2026）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刚性绝缘生产基地、总部、竞争对手及市场地位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刚性绝缘销量（千吨）、收入（万元）、价格（元/吨）及毛利率（2021-2026）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刚性绝缘生产基地、总部、竞争对手及市场地位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刚性绝缘销量（千吨）、收入（万元）、价格（元/吨）及毛利率（2021-2026）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刚性绝缘生产基地、总部、竞争对手及市场地位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刚性绝缘销量（千吨）、收入（万元）、价格（元/吨）及毛利率（2021-2026）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刚性绝缘生产基地、总部、竞争对手及市场地位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刚性绝缘销量（千吨）、收入（万元）、价格（元/吨）及毛利率（2021-2026）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刚性绝缘生产基地、总部、竞争对手及市场地位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刚性绝缘产品规格、参数及市场应用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刚性绝缘销量（千吨）、收入（万元）、价格（元/吨）及毛利率（2021-2026）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中国市场不同产品类型刚性绝缘销量（2021-2026）&amp;（千吨）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中国市场不同产品类型刚性绝缘销量市场份额（2021-2026）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中国市场不同产品类型刚性绝缘销量预测（2027-2032）&amp;（千吨）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中国市场不同产品类型刚性绝缘销量市场份额预测（2027-2032）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中国市场不同产品类型刚性绝缘规模（2021-2026）&amp;（万元）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中国市场不同产品类型刚性绝缘规模市场份额（2021-2026）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中国市场不同产品类型刚性绝缘规模预测（2027-2032）&amp;（万元）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中国市场不同产品类型刚性绝缘规模市场份额预测（2027-2032）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中国市场不同应用刚性绝缘销量（2021-2026）&amp;（千吨）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中国市场不同应用刚性绝缘销量市场份额（2021-2026）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中国市场不同应用刚性绝缘销量预测（2027-2032）&amp;（千吨）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中国市场不同应用刚性绝缘销量市场份额预测（2027-2032）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中国市场不同应用刚性绝缘规模（2021-2026）&amp;（万元）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中国市场不同应用刚性绝缘规模市场份额（2021-2026）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中国市场不同应用刚性绝缘规模预测（2027-2032）&amp;（万元）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中国市场不同应用刚性绝缘规模市场份额预测（2027-2032）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刚性绝缘行业发展分析---发展趋势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刚性绝缘行业发展分析---厂商壁垒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刚性绝缘行业发展分析---驱动因素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刚性绝缘行业发展分析---制约因素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刚性绝缘行业相关重点政策一览</w:t>
      </w:r>
      <w:r>
        <w:rPr>
          <w:rFonts w:hint="eastAsia"/>
        </w:rPr>
        <w:br/>
      </w:r>
      <w:r>
        <w:rPr>
          <w:rFonts w:hint="eastAsia"/>
        </w:rPr>
        <w:t>　　表 80： 刚性绝缘行业供应链分析</w:t>
      </w:r>
      <w:r>
        <w:rPr>
          <w:rFonts w:hint="eastAsia"/>
        </w:rPr>
        <w:br/>
      </w:r>
      <w:r>
        <w:rPr>
          <w:rFonts w:hint="eastAsia"/>
        </w:rPr>
        <w:t>　　表 81： 刚性绝缘上游原料供应商</w:t>
      </w:r>
      <w:r>
        <w:rPr>
          <w:rFonts w:hint="eastAsia"/>
        </w:rPr>
        <w:br/>
      </w:r>
      <w:r>
        <w:rPr>
          <w:rFonts w:hint="eastAsia"/>
        </w:rPr>
        <w:t>　　表 82： 刚性绝缘行业主要下游客户</w:t>
      </w:r>
      <w:r>
        <w:rPr>
          <w:rFonts w:hint="eastAsia"/>
        </w:rPr>
        <w:br/>
      </w:r>
      <w:r>
        <w:rPr>
          <w:rFonts w:hint="eastAsia"/>
        </w:rPr>
        <w:t>　　表 83： 刚性绝缘典型经销商</w:t>
      </w:r>
      <w:r>
        <w:rPr>
          <w:rFonts w:hint="eastAsia"/>
        </w:rPr>
        <w:br/>
      </w:r>
      <w:r>
        <w:rPr>
          <w:rFonts w:hint="eastAsia"/>
        </w:rPr>
        <w:t>　　表 84： 中国刚性绝缘产量、销量、进口量及出口量（2021-2026）&amp;（千吨）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中国刚性绝缘产量、销量、进口量及出口量预测（2027-2032）&amp;（千吨）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中国市场刚性绝缘主要进口来源</w:t>
      </w:r>
      <w:r>
        <w:rPr>
          <w:rFonts w:hint="eastAsia"/>
        </w:rPr>
        <w:br/>
      </w:r>
      <w:r>
        <w:rPr>
          <w:rFonts w:hint="eastAsia"/>
        </w:rPr>
        <w:t>　　表 87： 中国市场刚性绝缘主要出口目的地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刚性绝缘产品图片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中国不同产品类型刚性绝缘市场规模市场份额2025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发泡聚苯乙烯（EPS）产品图片</w:t>
      </w:r>
      <w:r>
        <w:rPr>
          <w:rFonts w:hint="eastAsia"/>
        </w:rPr>
        <w:br/>
      </w:r>
      <w:r>
        <w:rPr>
          <w:rFonts w:hint="eastAsia"/>
        </w:rPr>
        <w:t>　　图 4： 挤塑聚苯乙烯（XPS）产品图片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中国不同应用刚性绝缘市场份额2025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中国市场刚性绝缘市场规模，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中国市场刚性绝缘收入及增长率（2021-2032）&amp;（万元）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中国市场刚性绝缘销量及增长率（2021-2032）&amp;（千吨）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2025年中国市场主要厂商刚性绝缘销量市场份额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2025年中国市场主要厂商刚性绝缘收入市场份额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2025年中国市场前五大厂商刚性绝缘市场份额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2025年中国市场刚性绝缘第一梯队、第二梯队和第三梯队厂商（品牌）及市场份额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中国市场不同产品类型刚性绝缘价格走势（2021-2032）&amp;（元/吨）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中国市场不同应用刚性绝缘价格走势（2021-2032）&amp;（元/吨）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刚性绝缘中国企业SWOT分析</w:t>
      </w:r>
      <w:r>
        <w:rPr>
          <w:rFonts w:hint="eastAsia"/>
        </w:rPr>
        <w:br/>
      </w:r>
      <w:r>
        <w:rPr>
          <w:rFonts w:hint="eastAsia"/>
        </w:rPr>
        <w:t>　　图 19： 刚性绝缘产业链</w:t>
      </w:r>
      <w:r>
        <w:rPr>
          <w:rFonts w:hint="eastAsia"/>
        </w:rPr>
        <w:br/>
      </w:r>
      <w:r>
        <w:rPr>
          <w:rFonts w:hint="eastAsia"/>
        </w:rPr>
        <w:t>　　图 20： 刚性绝缘行业采购模式分析</w:t>
      </w:r>
      <w:r>
        <w:rPr>
          <w:rFonts w:hint="eastAsia"/>
        </w:rPr>
        <w:br/>
      </w:r>
      <w:r>
        <w:rPr>
          <w:rFonts w:hint="eastAsia"/>
        </w:rPr>
        <w:t>　　图 21： 刚性绝缘行业生产模式分析</w:t>
      </w:r>
      <w:r>
        <w:rPr>
          <w:rFonts w:hint="eastAsia"/>
        </w:rPr>
        <w:br/>
      </w:r>
      <w:r>
        <w:rPr>
          <w:rFonts w:hint="eastAsia"/>
        </w:rPr>
        <w:t>　　图 22： 刚性绝缘行业销售模式分析</w:t>
      </w:r>
      <w:r>
        <w:rPr>
          <w:rFonts w:hint="eastAsia"/>
        </w:rPr>
        <w:br/>
      </w:r>
      <w:r>
        <w:rPr>
          <w:rFonts w:hint="eastAsia"/>
        </w:rPr>
        <w:t>　　图 23： 中国刚性绝缘产能、产量、产能利用率及发展趋势（2021-2032）&amp;（千吨）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中国刚性绝缘产量、市场需求量及发展趋势（2021-2032）&amp;（千吨）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2b529f5b64f98" w:history="1">
        <w:r>
          <w:rPr>
            <w:rStyle w:val="Hyperlink"/>
          </w:rPr>
          <w:t>2026-2032年中国刚性绝缘行业现状与发展前景预测报告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2b529f5b64f98" w:history="1">
        <w:r>
          <w:rPr>
            <w:rStyle w:val="Hyperlink"/>
          </w:rPr>
          <w:t>https://www.20087.com/0/01/GangXingJueYuanDeXianZhuangYuFaZhanQianJing.html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性电缆和柔性电缆哪个贵、刚性绝缘子的更换、矿物绝缘电缆和普通电缆区别、刚性绝缘导管是什么、柔性电缆绝缘多少合格、刚性绝缘材料有哪些、线间绝缘和对地绝缘、刚性绝缘吊弦、一根均匀细刚性绝缘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9ee7a7786457e" w:history="1">
      <w:r>
        <w:rPr>
          <w:rStyle w:val="Hyperlink"/>
        </w:rPr>
        <w:t>2026-2032年中国刚性绝缘行业现状与发展前景预测报告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angXingJueYuanDeXianZhuangYuFaZhanQianJing.html" TargetMode="External" Id="Rd342b529f5b6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angXingJueYuanDeXianZhuangYuFaZhanQianJing.html" TargetMode="External" Id="R2149ee7a7786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2025-11-25T05:30:57Z</dcterms:created>
  <dcterms:modified xsi:type="dcterms:W3CDTF">2025-11-25T06:30:57Z</dcterms:modified>
  <dc:subject>2026-2032年中国刚性绝缘行业现状与发展前景预测报告</dc:subject>
  <dc:title>2026-2032年中国刚性绝缘行业现状与发展前景预测报告</dc:title>
  <cp:keywords>2026-2032年中国刚性绝缘行业现状与发展前景预测报告</cp:keywords>
  <dc:description>2026-2032年中国刚性绝缘行业现状与发展前景预测报告</dc:description>
</cp:coreProperties>
</file>