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4a91ba8bd4eca" w:history="1">
              <w:r>
                <w:rPr>
                  <w:rStyle w:val="Hyperlink"/>
                </w:rPr>
                <w:t>2025-2031年中国型钢行业调研及未来趋势分析报告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4a91ba8bd4eca" w:history="1">
              <w:r>
                <w:rPr>
                  <w:rStyle w:val="Hyperlink"/>
                </w:rPr>
                <w:t>2025-2031年中国型钢行业调研及未来趋势分析报告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4a91ba8bd4eca" w:history="1">
                <w:r>
                  <w:rPr>
                    <w:rStyle w:val="Hyperlink"/>
                  </w:rPr>
                  <w:t>https://www.20087.com/0/81/XingGangShiChangDiaoYanBaoGao.html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一种经过轧制或锻造而成的具有一定截面形状和尺寸的钢材，广泛应用于建筑、桥梁、机械制造和船舶建造等领域。近年来，随着钢结构建筑的兴起和工业自动化水平的提高，型钢的需求持续增长。现代型钢生产技术，如连续铸轧和精密冷弯，提高了型钢的尺寸精度和力学性能，同时也降低了生产成本。同时，环保型钢材，如高强度低合金钢和耐候钢，因其优秀的耐腐蚀性和环境适应性，逐渐成为市场上的主流产品。</w:t>
      </w:r>
      <w:r>
        <w:rPr>
          <w:rFonts w:hint="eastAsia"/>
        </w:rPr>
        <w:br/>
      </w:r>
      <w:r>
        <w:rPr>
          <w:rFonts w:hint="eastAsia"/>
        </w:rPr>
        <w:t>　　未来，型钢产业将更加注重绿色化和智能化。绿色化方面，将开发更多环保型钢材，如高强钢和可循环利用钢材，减少资源消耗和环境影响。智能化方面，将采用更先进的生产技术和数字化管理，如智能排产、在线检测和预测性维护，提高型钢生产的效率和质量。此外，随着建筑和制造业向更加个性化和定制化方向发展，型钢产业将提供更灵活的定制服务，满足不同客户的具体需求，如异形截面型钢和特殊性能型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4a91ba8bd4eca" w:history="1">
        <w:r>
          <w:rPr>
            <w:rStyle w:val="Hyperlink"/>
          </w:rPr>
          <w:t>2025-2031年中国型钢行业调研及未来趋势分析报告</w:t>
        </w:r>
      </w:hyperlink>
      <w:r>
        <w:rPr>
          <w:rFonts w:hint="eastAsia"/>
        </w:rPr>
        <w:t>》依托权威机构及行业协会数据，结合型钢行业的宏观环境与微观实践，从型钢市场规模、市场需求、技术现状及产业链结构等多维度进行了系统调研与分析。报告通过严谨的研究方法与翔实的数据支持，辅以直观图表，全面剖析了型钢行业发展趋势、重点企业表现及市场竞争格局，并通过SWOT分析揭示了行业机遇与潜在风险，为型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型钢行业概述</w:t>
      </w:r>
      <w:r>
        <w:rPr>
          <w:rFonts w:hint="eastAsia"/>
        </w:rPr>
        <w:br/>
      </w:r>
      <w:r>
        <w:rPr>
          <w:rFonts w:hint="eastAsia"/>
        </w:rPr>
        <w:t>　　第一节 型钢行业界定</w:t>
      </w:r>
      <w:r>
        <w:rPr>
          <w:rFonts w:hint="eastAsia"/>
        </w:rPr>
        <w:br/>
      </w:r>
      <w:r>
        <w:rPr>
          <w:rFonts w:hint="eastAsia"/>
        </w:rPr>
        <w:t>　　第二节 型钢行业发展历程</w:t>
      </w:r>
      <w:r>
        <w:rPr>
          <w:rFonts w:hint="eastAsia"/>
        </w:rPr>
        <w:br/>
      </w:r>
      <w:r>
        <w:rPr>
          <w:rFonts w:hint="eastAsia"/>
        </w:rPr>
        <w:t>　　第三节 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2024-2025年中国型钢行业发展环境分析</w:t>
      </w:r>
      <w:r>
        <w:rPr>
          <w:rFonts w:hint="eastAsia"/>
        </w:rPr>
        <w:br/>
      </w:r>
      <w:r>
        <w:rPr>
          <w:rFonts w:hint="eastAsia"/>
        </w:rPr>
        <w:t>　　第一节 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一、型钢行业相关政策</w:t>
      </w:r>
      <w:r>
        <w:rPr>
          <w:rFonts w:hint="eastAsia"/>
        </w:rPr>
        <w:br/>
      </w:r>
      <w:r>
        <w:rPr>
          <w:rFonts w:hint="eastAsia"/>
        </w:rPr>
        <w:t>　　　　二、型钢行业相关标准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2019-2024年中国型钢行业总体规模</w:t>
      </w:r>
      <w:r>
        <w:rPr>
          <w:rFonts w:hint="eastAsia"/>
        </w:rPr>
        <w:br/>
      </w:r>
      <w:r>
        <w:rPr>
          <w:rFonts w:hint="eastAsia"/>
        </w:rPr>
        <w:t>　　第二节 中国型钢行业盈利情况分析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中国型钢行业需求概况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三、2025-2031年中国型钢市场需求预测分析</w:t>
      </w:r>
      <w:r>
        <w:rPr>
          <w:rFonts w:hint="eastAsia"/>
        </w:rPr>
        <w:br/>
      </w:r>
      <w:r>
        <w:rPr>
          <w:rFonts w:hint="eastAsia"/>
        </w:rPr>
        <w:t>　　第五节 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二、**地区型钢行业调研分析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三、**地区型钢行业调研分析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四、**地区型钢行业调研分析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五、**地区型钢行业调研分析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六、**地区型钢行业调研分析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一、2019-2024年中国型钢行业进口分析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二、2019-2024年中国型钢行业出口分析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型钢行业规模分析及预测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一、2019-2024年型钢行业资产规模变化分析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二、2025-2031年型钢行业资产规模预测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三、2019-2024年型钢行业收入和利润变化分析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四、2025-2031年型钢行业收入和利润预测</w:t>
      </w:r>
      <w:r>
        <w:rPr>
          <w:rFonts w:hint="eastAsia"/>
        </w:rPr>
        <w:br/>
      </w:r>
      <w:r>
        <w:rPr>
          <w:rFonts w:hint="eastAsia"/>
        </w:rPr>
        <w:t>　　第二节 型钢行业效益分析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一、2019-2024年型钢行业三费变化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二、2019-2024年型钢行业效益分析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国内型钢产品价格走势及影响因素分析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2019-2024年国内型钢市场价格回顾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当前国内型钢市场价格及评述</w:t>
      </w:r>
      <w:r>
        <w:rPr>
          <w:rFonts w:hint="eastAsia"/>
        </w:rPr>
        <w:br/>
      </w:r>
      <w:r>
        <w:rPr>
          <w:rFonts w:hint="eastAsia"/>
        </w:rPr>
        <w:t>　　第三节 国内型钢价格影响因素分析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型钢行业竞争格局分析</w:t>
      </w:r>
      <w:r>
        <w:rPr>
          <w:rFonts w:hint="eastAsia"/>
        </w:rPr>
        <w:br/>
      </w:r>
      <w:r>
        <w:rPr>
          <w:rFonts w:hint="eastAsia"/>
        </w:rPr>
        <w:t>　　第一节 型钢行业集中度分析</w:t>
      </w:r>
      <w:r>
        <w:rPr>
          <w:rFonts w:hint="eastAsia"/>
        </w:rPr>
        <w:br/>
      </w:r>
      <w:r>
        <w:rPr>
          <w:rFonts w:hint="eastAsia"/>
        </w:rPr>
        <w:t>　　　　一、型钢市场集中度分析</w:t>
      </w:r>
      <w:r>
        <w:rPr>
          <w:rFonts w:hint="eastAsia"/>
        </w:rPr>
        <w:br/>
      </w:r>
      <w:r>
        <w:rPr>
          <w:rFonts w:hint="eastAsia"/>
        </w:rPr>
        <w:t>　　　　二、型钢企业集中度分析</w:t>
      </w:r>
      <w:r>
        <w:rPr>
          <w:rFonts w:hint="eastAsia"/>
        </w:rPr>
        <w:br/>
      </w:r>
      <w:r>
        <w:rPr>
          <w:rFonts w:hint="eastAsia"/>
        </w:rPr>
        <w:t>　　　　三、型钢区域集中度分析</w:t>
      </w:r>
      <w:r>
        <w:rPr>
          <w:rFonts w:hint="eastAsia"/>
        </w:rPr>
        <w:br/>
      </w:r>
      <w:r>
        <w:rPr>
          <w:rFonts w:hint="eastAsia"/>
        </w:rPr>
        <w:t>　　第二节 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一、2025年型钢行业竞争分析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二、2025年中外型钢产品竞争分析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型钢企业发展策略分析</w:t>
      </w:r>
      <w:r>
        <w:rPr>
          <w:rFonts w:hint="eastAsia"/>
        </w:rPr>
        <w:br/>
      </w:r>
      <w:r>
        <w:rPr>
          <w:rFonts w:hint="eastAsia"/>
        </w:rPr>
        <w:t>　　第一节 型钢市场策略分析</w:t>
      </w:r>
      <w:r>
        <w:rPr>
          <w:rFonts w:hint="eastAsia"/>
        </w:rPr>
        <w:br/>
      </w:r>
      <w:r>
        <w:rPr>
          <w:rFonts w:hint="eastAsia"/>
        </w:rPr>
        <w:t>　　　　一、型钢价格策略分析</w:t>
      </w:r>
      <w:r>
        <w:rPr>
          <w:rFonts w:hint="eastAsia"/>
        </w:rPr>
        <w:br/>
      </w:r>
      <w:r>
        <w:rPr>
          <w:rFonts w:hint="eastAsia"/>
        </w:rPr>
        <w:t>　　　　二、型钢渠道策略分析</w:t>
      </w:r>
      <w:r>
        <w:rPr>
          <w:rFonts w:hint="eastAsia"/>
        </w:rPr>
        <w:br/>
      </w:r>
      <w:r>
        <w:rPr>
          <w:rFonts w:hint="eastAsia"/>
        </w:rPr>
        <w:t>　　第二节 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对中国型钢品牌的战略思考</w:t>
      </w:r>
      <w:r>
        <w:rPr>
          <w:rFonts w:hint="eastAsia"/>
        </w:rPr>
        <w:br/>
      </w:r>
      <w:r>
        <w:rPr>
          <w:rFonts w:hint="eastAsia"/>
        </w:rPr>
        <w:t>　　　　一、型钢实施品牌战略的意义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三、中国型钢企业的品牌战略</w:t>
      </w:r>
      <w:r>
        <w:rPr>
          <w:rFonts w:hint="eastAsia"/>
        </w:rPr>
        <w:br/>
      </w:r>
      <w:r>
        <w:rPr>
          <w:rFonts w:hint="eastAsia"/>
        </w:rPr>
        <w:t>　　　　四、型钢品牌战略管理的策略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影响型钢行业发展主要因素分析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一、2025年影响型钢行业发展的不利因素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二、2025年影响型钢行业发展的稳定因素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三、2025年影响型钢行业发展的有利因素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四、2025年中国型钢行业发展面临的机遇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五、2025年中国型钢行业发展面临的挑战</w:t>
      </w:r>
      <w:r>
        <w:rPr>
          <w:rFonts w:hint="eastAsia"/>
        </w:rPr>
        <w:br/>
      </w:r>
      <w:r>
        <w:rPr>
          <w:rFonts w:hint="eastAsia"/>
        </w:rPr>
        <w:t>　　第二节 型钢行业投资风险分析预测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一、2025-2031年型钢行业市场风险分析预测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二、2025-2031年型钢行业政策风险分析预测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三、2025-2031年型钢行业技术风险分析预测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四、2025-2031年型钢行业竞争风险分析预测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五、2025-2031年型钢行业管理风险分析预测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2025-2031年型钢行业市场盈利预测</w:t>
      </w:r>
      <w:r>
        <w:rPr>
          <w:rFonts w:hint="eastAsia"/>
        </w:rPr>
        <w:br/>
      </w:r>
      <w:r>
        <w:rPr>
          <w:rFonts w:hint="eastAsia"/>
        </w:rPr>
        <w:t>　　第六节 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四、型钢销售注意事项</w:t>
      </w:r>
      <w:r>
        <w:rPr>
          <w:rFonts w:hint="eastAsia"/>
        </w:rPr>
        <w:br/>
      </w:r>
      <w:r>
        <w:rPr>
          <w:rFonts w:hint="eastAsia"/>
        </w:rPr>
        <w:t>　　第七节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型钢介绍</w:t>
      </w:r>
      <w:r>
        <w:rPr>
          <w:rFonts w:hint="eastAsia"/>
        </w:rPr>
        <w:br/>
      </w:r>
      <w:r>
        <w:rPr>
          <w:rFonts w:hint="eastAsia"/>
        </w:rPr>
        <w:t>　　图表 型钢图片</w:t>
      </w:r>
      <w:r>
        <w:rPr>
          <w:rFonts w:hint="eastAsia"/>
        </w:rPr>
        <w:br/>
      </w:r>
      <w:r>
        <w:rPr>
          <w:rFonts w:hint="eastAsia"/>
        </w:rPr>
        <w:t>　　图表 型钢种类</w:t>
      </w:r>
      <w:r>
        <w:rPr>
          <w:rFonts w:hint="eastAsia"/>
        </w:rPr>
        <w:br/>
      </w:r>
      <w:r>
        <w:rPr>
          <w:rFonts w:hint="eastAsia"/>
        </w:rPr>
        <w:t>　　图表 型钢用途 应用</w:t>
      </w:r>
      <w:r>
        <w:rPr>
          <w:rFonts w:hint="eastAsia"/>
        </w:rPr>
        <w:br/>
      </w:r>
      <w:r>
        <w:rPr>
          <w:rFonts w:hint="eastAsia"/>
        </w:rPr>
        <w:t>　　图表 型钢产业链调研</w:t>
      </w:r>
      <w:r>
        <w:rPr>
          <w:rFonts w:hint="eastAsia"/>
        </w:rPr>
        <w:br/>
      </w:r>
      <w:r>
        <w:rPr>
          <w:rFonts w:hint="eastAsia"/>
        </w:rPr>
        <w:t>　　图表 型钢行业现状</w:t>
      </w:r>
      <w:r>
        <w:rPr>
          <w:rFonts w:hint="eastAsia"/>
        </w:rPr>
        <w:br/>
      </w:r>
      <w:r>
        <w:rPr>
          <w:rFonts w:hint="eastAsia"/>
        </w:rPr>
        <w:t>　　图表 型钢行业特点</w:t>
      </w:r>
      <w:r>
        <w:rPr>
          <w:rFonts w:hint="eastAsia"/>
        </w:rPr>
        <w:br/>
      </w:r>
      <w:r>
        <w:rPr>
          <w:rFonts w:hint="eastAsia"/>
        </w:rPr>
        <w:t>　　图表 型钢政策</w:t>
      </w:r>
      <w:r>
        <w:rPr>
          <w:rFonts w:hint="eastAsia"/>
        </w:rPr>
        <w:br/>
      </w:r>
      <w:r>
        <w:rPr>
          <w:rFonts w:hint="eastAsia"/>
        </w:rPr>
        <w:t>　　图表 型钢技术 标准</w:t>
      </w:r>
      <w:r>
        <w:rPr>
          <w:rFonts w:hint="eastAsia"/>
        </w:rPr>
        <w:br/>
      </w:r>
      <w:r>
        <w:rPr>
          <w:rFonts w:hint="eastAsia"/>
        </w:rPr>
        <w:t>　　图表 2019-2024年中国型钢行业市场规模</w:t>
      </w:r>
      <w:r>
        <w:rPr>
          <w:rFonts w:hint="eastAsia"/>
        </w:rPr>
        <w:br/>
      </w:r>
      <w:r>
        <w:rPr>
          <w:rFonts w:hint="eastAsia"/>
        </w:rPr>
        <w:t>　　图表 型钢生产现状</w:t>
      </w:r>
      <w:r>
        <w:rPr>
          <w:rFonts w:hint="eastAsia"/>
        </w:rPr>
        <w:br/>
      </w:r>
      <w:r>
        <w:rPr>
          <w:rFonts w:hint="eastAsia"/>
        </w:rPr>
        <w:t>　　图表 型钢发展有利因素分析</w:t>
      </w:r>
      <w:r>
        <w:rPr>
          <w:rFonts w:hint="eastAsia"/>
        </w:rPr>
        <w:br/>
      </w:r>
      <w:r>
        <w:rPr>
          <w:rFonts w:hint="eastAsia"/>
        </w:rPr>
        <w:t>　　图表 型钢发展不利因素分析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2025年中国型钢产能</w:t>
      </w:r>
      <w:r>
        <w:rPr>
          <w:rFonts w:hint="eastAsia"/>
        </w:rPr>
        <w:br/>
      </w:r>
      <w:r>
        <w:rPr>
          <w:rFonts w:hint="eastAsia"/>
        </w:rPr>
        <w:t>　　图表 2025年型钢供给情况</w:t>
      </w:r>
      <w:r>
        <w:rPr>
          <w:rFonts w:hint="eastAsia"/>
        </w:rPr>
        <w:br/>
      </w:r>
      <w:r>
        <w:rPr>
          <w:rFonts w:hint="eastAsia"/>
        </w:rPr>
        <w:t>　　图表 2019-2024年中国型钢产量统计</w:t>
      </w:r>
      <w:r>
        <w:rPr>
          <w:rFonts w:hint="eastAsia"/>
        </w:rPr>
        <w:br/>
      </w:r>
      <w:r>
        <w:rPr>
          <w:rFonts w:hint="eastAsia"/>
        </w:rPr>
        <w:t>　　图表 型钢最新消息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2019-2024年中国型钢市场需求情况</w:t>
      </w:r>
      <w:r>
        <w:rPr>
          <w:rFonts w:hint="eastAsia"/>
        </w:rPr>
        <w:br/>
      </w:r>
      <w:r>
        <w:rPr>
          <w:rFonts w:hint="eastAsia"/>
        </w:rPr>
        <w:t>　　图表 2019-2024年型钢销售情况</w:t>
      </w:r>
      <w:r>
        <w:rPr>
          <w:rFonts w:hint="eastAsia"/>
        </w:rPr>
        <w:br/>
      </w:r>
      <w:r>
        <w:rPr>
          <w:rFonts w:hint="eastAsia"/>
        </w:rPr>
        <w:t>　　图表 2019-2024年中国型钢价格走势</w:t>
      </w:r>
      <w:r>
        <w:rPr>
          <w:rFonts w:hint="eastAsia"/>
        </w:rPr>
        <w:br/>
      </w:r>
      <w:r>
        <w:rPr>
          <w:rFonts w:hint="eastAsia"/>
        </w:rPr>
        <w:t>　　图表 2019-2024年中国型钢行业销售收入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2019-2024年中国型钢行业利润总额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2019-2024年中国型钢进口情况</w:t>
      </w:r>
      <w:r>
        <w:rPr>
          <w:rFonts w:hint="eastAsia"/>
        </w:rPr>
        <w:br/>
      </w:r>
      <w:r>
        <w:rPr>
          <w:rFonts w:hint="eastAsia"/>
        </w:rPr>
        <w:t>　　图表 2019-2024年中国型钢出口情况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2019-2024年中国型钢行业企业数量统计</w:t>
      </w:r>
      <w:r>
        <w:rPr>
          <w:rFonts w:hint="eastAsia"/>
        </w:rPr>
        <w:br/>
      </w:r>
      <w:r>
        <w:rPr>
          <w:rFonts w:hint="eastAsia"/>
        </w:rPr>
        <w:t>　　图表 型钢成本和利润分析</w:t>
      </w:r>
      <w:r>
        <w:rPr>
          <w:rFonts w:hint="eastAsia"/>
        </w:rPr>
        <w:br/>
      </w:r>
      <w:r>
        <w:rPr>
          <w:rFonts w:hint="eastAsia"/>
        </w:rPr>
        <w:t>　　图表 型钢上游发展</w:t>
      </w:r>
      <w:r>
        <w:rPr>
          <w:rFonts w:hint="eastAsia"/>
        </w:rPr>
        <w:br/>
      </w:r>
      <w:r>
        <w:rPr>
          <w:rFonts w:hint="eastAsia"/>
        </w:rPr>
        <w:t>　　图表 型钢下游发展</w:t>
      </w:r>
      <w:r>
        <w:rPr>
          <w:rFonts w:hint="eastAsia"/>
        </w:rPr>
        <w:br/>
      </w:r>
      <w:r>
        <w:rPr>
          <w:rFonts w:hint="eastAsia"/>
        </w:rPr>
        <w:t>　　图表 2025年中国型钢行业需求区域调研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**地区型钢市场规模</w:t>
      </w:r>
      <w:r>
        <w:rPr>
          <w:rFonts w:hint="eastAsia"/>
        </w:rPr>
        <w:br/>
      </w:r>
      <w:r>
        <w:rPr>
          <w:rFonts w:hint="eastAsia"/>
        </w:rPr>
        <w:t>　　图表 **地区型钢行业市场需求</w:t>
      </w:r>
      <w:r>
        <w:rPr>
          <w:rFonts w:hint="eastAsia"/>
        </w:rPr>
        <w:br/>
      </w:r>
      <w:r>
        <w:rPr>
          <w:rFonts w:hint="eastAsia"/>
        </w:rPr>
        <w:t>　　图表 **地区型钢市场调研</w:t>
      </w:r>
      <w:r>
        <w:rPr>
          <w:rFonts w:hint="eastAsia"/>
        </w:rPr>
        <w:br/>
      </w:r>
      <w:r>
        <w:rPr>
          <w:rFonts w:hint="eastAsia"/>
        </w:rPr>
        <w:t>　　图表 **地区型钢市场需求分析</w:t>
      </w:r>
      <w:r>
        <w:rPr>
          <w:rFonts w:hint="eastAsia"/>
        </w:rPr>
        <w:br/>
      </w:r>
      <w:r>
        <w:rPr>
          <w:rFonts w:hint="eastAsia"/>
        </w:rPr>
        <w:t>　　图表 **地区型钢市场规模</w:t>
      </w:r>
      <w:r>
        <w:rPr>
          <w:rFonts w:hint="eastAsia"/>
        </w:rPr>
        <w:br/>
      </w:r>
      <w:r>
        <w:rPr>
          <w:rFonts w:hint="eastAsia"/>
        </w:rPr>
        <w:t>　　图表 **地区型钢行业市场需求</w:t>
      </w:r>
      <w:r>
        <w:rPr>
          <w:rFonts w:hint="eastAsia"/>
        </w:rPr>
        <w:br/>
      </w:r>
      <w:r>
        <w:rPr>
          <w:rFonts w:hint="eastAsia"/>
        </w:rPr>
        <w:t>　　图表 **地区型钢市场调研</w:t>
      </w:r>
      <w:r>
        <w:rPr>
          <w:rFonts w:hint="eastAsia"/>
        </w:rPr>
        <w:br/>
      </w:r>
      <w:r>
        <w:rPr>
          <w:rFonts w:hint="eastAsia"/>
        </w:rPr>
        <w:t>　　图表 **地区型钢市场需求分析</w:t>
      </w:r>
      <w:r>
        <w:rPr>
          <w:rFonts w:hint="eastAsia"/>
        </w:rPr>
        <w:br/>
      </w:r>
      <w:r>
        <w:rPr>
          <w:rFonts w:hint="eastAsia"/>
        </w:rPr>
        <w:t>　　图表 型钢招标、中标情况</w:t>
      </w:r>
      <w:r>
        <w:rPr>
          <w:rFonts w:hint="eastAsia"/>
        </w:rPr>
        <w:br/>
      </w:r>
      <w:r>
        <w:rPr>
          <w:rFonts w:hint="eastAsia"/>
        </w:rPr>
        <w:t>　　图表 型钢品牌分析</w:t>
      </w:r>
      <w:r>
        <w:rPr>
          <w:rFonts w:hint="eastAsia"/>
        </w:rPr>
        <w:br/>
      </w:r>
      <w:r>
        <w:rPr>
          <w:rFonts w:hint="eastAsia"/>
        </w:rPr>
        <w:t>　　图表 型钢重点企业（一）简介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企业型钢型号、规格</w:t>
      </w:r>
      <w:r>
        <w:rPr>
          <w:rFonts w:hint="eastAsia"/>
        </w:rPr>
        <w:br/>
      </w:r>
      <w:r>
        <w:rPr>
          <w:rFonts w:hint="eastAsia"/>
        </w:rPr>
        <w:t>　　图表 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企业型钢型号、规格</w:t>
      </w:r>
      <w:r>
        <w:rPr>
          <w:rFonts w:hint="eastAsia"/>
        </w:rPr>
        <w:br/>
      </w:r>
      <w:r>
        <w:rPr>
          <w:rFonts w:hint="eastAsia"/>
        </w:rPr>
        <w:t>　　图表 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企业型钢型号、规格</w:t>
      </w:r>
      <w:r>
        <w:rPr>
          <w:rFonts w:hint="eastAsia"/>
        </w:rPr>
        <w:br/>
      </w:r>
      <w:r>
        <w:rPr>
          <w:rFonts w:hint="eastAsia"/>
        </w:rPr>
        <w:t>　　图表 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型钢优势</w:t>
      </w:r>
      <w:r>
        <w:rPr>
          <w:rFonts w:hint="eastAsia"/>
        </w:rPr>
        <w:br/>
      </w:r>
      <w:r>
        <w:rPr>
          <w:rFonts w:hint="eastAsia"/>
        </w:rPr>
        <w:t>　　图表 型钢劣势</w:t>
      </w:r>
      <w:r>
        <w:rPr>
          <w:rFonts w:hint="eastAsia"/>
        </w:rPr>
        <w:br/>
      </w:r>
      <w:r>
        <w:rPr>
          <w:rFonts w:hint="eastAsia"/>
        </w:rPr>
        <w:t>　　图表 型钢机会</w:t>
      </w:r>
      <w:r>
        <w:rPr>
          <w:rFonts w:hint="eastAsia"/>
        </w:rPr>
        <w:br/>
      </w:r>
      <w:r>
        <w:rPr>
          <w:rFonts w:hint="eastAsia"/>
        </w:rPr>
        <w:t>　　图表 型钢威胁</w:t>
      </w:r>
      <w:r>
        <w:rPr>
          <w:rFonts w:hint="eastAsia"/>
        </w:rPr>
        <w:br/>
      </w:r>
      <w:r>
        <w:rPr>
          <w:rFonts w:hint="eastAsia"/>
        </w:rPr>
        <w:t>　　图表 进入型钢行业壁垒</w:t>
      </w:r>
      <w:r>
        <w:rPr>
          <w:rFonts w:hint="eastAsia"/>
        </w:rPr>
        <w:br/>
      </w:r>
      <w:r>
        <w:rPr>
          <w:rFonts w:hint="eastAsia"/>
        </w:rPr>
        <w:t>　　图表 型钢投资、并购情况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2025-2031年中国型钢销售预测</w:t>
      </w:r>
      <w:r>
        <w:rPr>
          <w:rFonts w:hint="eastAsia"/>
        </w:rPr>
        <w:br/>
      </w:r>
      <w:r>
        <w:rPr>
          <w:rFonts w:hint="eastAsia"/>
        </w:rPr>
        <w:t>　　图表 2025-2031年中国型钢市场规模预测</w:t>
      </w:r>
      <w:r>
        <w:rPr>
          <w:rFonts w:hint="eastAsia"/>
        </w:rPr>
        <w:br/>
      </w:r>
      <w:r>
        <w:rPr>
          <w:rFonts w:hint="eastAsia"/>
        </w:rPr>
        <w:t>　　图表 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2025-2031年中国型钢发展趋势</w:t>
      </w:r>
      <w:r>
        <w:rPr>
          <w:rFonts w:hint="eastAsia"/>
        </w:rPr>
        <w:br/>
      </w:r>
      <w:r>
        <w:rPr>
          <w:rFonts w:hint="eastAsia"/>
        </w:rPr>
        <w:t>　　图表 2025-2031年中国型钢市场前景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4a91ba8bd4eca" w:history="1">
        <w:r>
          <w:rPr>
            <w:rStyle w:val="Hyperlink"/>
          </w:rPr>
          <w:t>2025-2031年中国型钢行业调研及未来趋势分析报告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4a91ba8bd4eca" w:history="1">
        <w:r>
          <w:rPr>
            <w:rStyle w:val="Hyperlink"/>
          </w:rPr>
          <w:t>https://www.20087.com/0/81/XingGangShiChangDiaoYanBaoGao.html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614c97b0e4942" w:history="1">
      <w:r>
        <w:rPr>
          <w:rStyle w:val="Hyperlink"/>
        </w:rPr>
        <w:t>2025-2031年中国型钢行业调研及未来趋势分析报告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XingGangShiChangDiaoYanBaoGao.html" TargetMode="External" Id="R4004a91ba8bd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XingGangShiChangDiaoYanBaoGao.html" TargetMode="External" Id="Rf1d614c97b0e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2024-11-07T06:56:00Z</dcterms:created>
  <dcterms:modified xsi:type="dcterms:W3CDTF">2024-11-07T07:56:00Z</dcterms:modified>
  <dc:subject>2025-2031年中国型钢行业调研及未来趋势分析报告</dc:subject>
  <dc:title>2025-2031年中国型钢行业调研及未来趋势分析报告</dc:title>
  <cp:keywords>2025-2031年中国型钢行业调研及未来趋势分析报告</cp:keywords>
  <dc:description>2025-2031年中国型钢行业调研及未来趋势分析报告</dc:description>
</cp:coreProperties>
</file>