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96ca209ecca4439" w:history="1">
              <w:r>
                <w:rPr>
                  <w:rStyle w:val="Hyperlink"/>
                </w:rPr>
                <w:t>2026-2032年中国墙体保护行业研究与市场前景报告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96ca209ecca4439" w:history="1">
              <w:r>
                <w:rPr>
                  <w:rStyle w:val="Hyperlink"/>
                </w:rPr>
                <w:t>2026-2032年中国墙体保护行业研究与市场前景报告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5712510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96ca209ecca4439" w:history="1">
                <w:r>
                  <w:rPr>
                    <w:rStyle w:val="Hyperlink"/>
                  </w:rPr>
                  <w:t>https://www.20087.com/0/51/QiangTiBaoHuDeQianJing.html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墙体保护是通过物理或化学手段对建筑外墙、内墙等结构进行防护，以延长其使用寿命、提高耐久性并改善整体性能。目前，墙体保护主要涉及防水涂料、保温材料、防霉抗菌涂层、抗裂增强系统等多个技术方向，广泛应用于住宅、商业建筑及公共基础设施领域。随着城市化进程加快和极端气候事件频发，墙体的抗风化、抗渗漏、节能保温等性能受到更高关注。目前，行业在材料研发方面已取得一定进展，如纳米改性涂料、相变储能材料等新型产品陆续进入市场。然而，市场上产品质量参差不齐，部分施工工艺不规范，导致实际应用效果不稳定。</w:t>
      </w:r>
      <w:r>
        <w:rPr>
          <w:rFonts w:hint="eastAsia"/>
        </w:rPr>
        <w:br/>
      </w:r>
      <w:r>
        <w:rPr>
          <w:rFonts w:hint="eastAsia"/>
        </w:rPr>
        <w:t>　　未来，墙体保护将朝着多功能集成、智能化响应与绿色可持续方向发展。一方面，材料科学的进步将推动自修复涂层、温湿度调节型墙面系统、光催化降解污染物等功能性产品的普及，提升建筑围护结构的整体性能。另一方面，结合物联网技术，墙体保护系统或将具备环境感知与动态响应能力，例如根据气候变化自动调整透气性和热阻值，从而优化室内微气候。此外，在“双碳”目标驱动下，采用可再生原材料、低VOC排放、可回收再利用的环保型墙体保护材料将成为主流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96ca209ecca4439" w:history="1">
        <w:r>
          <w:rPr>
            <w:rStyle w:val="Hyperlink"/>
          </w:rPr>
          <w:t>2026-2032年中国墙体保护行业研究与市场前景报告</w:t>
        </w:r>
      </w:hyperlink>
      <w:r>
        <w:rPr>
          <w:rFonts w:hint="eastAsia"/>
        </w:rPr>
        <w:t>》系统分析了墙体保护行业的现状，全面梳理了墙体保护市场需求、市场规模、产业链结构及价格体系，详细解读了墙体保护细分市场特点。报告结合权威数据，科学预测了墙体保护市场前景与发展趋势，客观分析了品牌竞争格局、市场集中度及重点企业的运营表现，并指出了墙体保护行业面临的机遇与风险。为墙体保护行业内企业、投资公司及政府部门提供决策支持，是把握行业动态、规避风险、挖掘投资机会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墙体保护产业概述</w:t>
      </w:r>
      <w:r>
        <w:rPr>
          <w:rFonts w:hint="eastAsia"/>
        </w:rPr>
        <w:br/>
      </w:r>
      <w:r>
        <w:rPr>
          <w:rFonts w:hint="eastAsia"/>
        </w:rPr>
        <w:t>　　第一节 墙体保护定义</w:t>
      </w:r>
      <w:r>
        <w:rPr>
          <w:rFonts w:hint="eastAsia"/>
        </w:rPr>
        <w:br/>
      </w:r>
      <w:r>
        <w:rPr>
          <w:rFonts w:hint="eastAsia"/>
        </w:rPr>
        <w:t>　　第二节 墙体保护行业特点</w:t>
      </w:r>
      <w:r>
        <w:rPr>
          <w:rFonts w:hint="eastAsia"/>
        </w:rPr>
        <w:br/>
      </w:r>
      <w:r>
        <w:rPr>
          <w:rFonts w:hint="eastAsia"/>
        </w:rPr>
        <w:t>　　第三节 墙体保护发展历程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中国墙体保护行业运行环境分析</w:t>
      </w:r>
      <w:r>
        <w:rPr>
          <w:rFonts w:hint="eastAsia"/>
        </w:rPr>
        <w:br/>
      </w:r>
      <w:r>
        <w:rPr>
          <w:rFonts w:hint="eastAsia"/>
        </w:rPr>
        <w:t>　　第一节 墙体保护运行经济环境分析</w:t>
      </w:r>
      <w:r>
        <w:rPr>
          <w:rFonts w:hint="eastAsia"/>
        </w:rPr>
        <w:br/>
      </w:r>
      <w:r>
        <w:rPr>
          <w:rFonts w:hint="eastAsia"/>
        </w:rPr>
        <w:t>　　第二节 墙体保护产业政策环境分析</w:t>
      </w:r>
      <w:r>
        <w:rPr>
          <w:rFonts w:hint="eastAsia"/>
        </w:rPr>
        <w:br/>
      </w:r>
      <w:r>
        <w:rPr>
          <w:rFonts w:hint="eastAsia"/>
        </w:rPr>
        <w:t>　　　　一、墙体保护行业监管体制</w:t>
      </w:r>
      <w:r>
        <w:rPr>
          <w:rFonts w:hint="eastAsia"/>
        </w:rPr>
        <w:br/>
      </w:r>
      <w:r>
        <w:rPr>
          <w:rFonts w:hint="eastAsia"/>
        </w:rPr>
        <w:t>　　　　二、墙体保护行业主要法规政策</w:t>
      </w:r>
      <w:r>
        <w:rPr>
          <w:rFonts w:hint="eastAsia"/>
        </w:rPr>
        <w:br/>
      </w:r>
      <w:r>
        <w:rPr>
          <w:rFonts w:hint="eastAsia"/>
        </w:rPr>
        <w:t>　　第三节 墙体保护产业社会环境分析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2025-2026年墙体保护行业技术发展现状及趋势分析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墙体保护行业技术发展现状分析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国内外墙体保护行业技术差距分析及差距形成的主要原因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墙体保护行业技术发展方向、趋势预测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提升墙体保护行业技术能力策略建议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全球墙体保护行业发展态势分析</w:t>
      </w:r>
      <w:r>
        <w:rPr>
          <w:rFonts w:hint="eastAsia"/>
        </w:rPr>
        <w:br/>
      </w:r>
      <w:r>
        <w:rPr>
          <w:rFonts w:hint="eastAsia"/>
        </w:rPr>
        <w:t>　　第一节 全球墙体保护市场发展现状分析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国外主要国家、地区墙体保护市场现状</w:t>
      </w:r>
      <w:r>
        <w:rPr>
          <w:rFonts w:hint="eastAsia"/>
        </w:rPr>
        <w:br/>
      </w:r>
      <w:r>
        <w:rPr>
          <w:rFonts w:hint="eastAsia"/>
        </w:rPr>
        <w:t>　　第三节 全球墙体保护行业发展趋势预测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中国墙体保护行业发展调研</w:t>
      </w:r>
      <w:r>
        <w:rPr>
          <w:rFonts w:hint="eastAsia"/>
        </w:rPr>
        <w:br/>
      </w:r>
      <w:r>
        <w:rPr>
          <w:rFonts w:hint="eastAsia"/>
        </w:rPr>
        <w:t>　　第一节 2020-2025年中国墙体保护行业规模情况</w:t>
      </w:r>
      <w:r>
        <w:rPr>
          <w:rFonts w:hint="eastAsia"/>
        </w:rPr>
        <w:br/>
      </w:r>
      <w:r>
        <w:rPr>
          <w:rFonts w:hint="eastAsia"/>
        </w:rPr>
        <w:t>　　　　一、墙体保护行业市场规模状况</w:t>
      </w:r>
      <w:r>
        <w:rPr>
          <w:rFonts w:hint="eastAsia"/>
        </w:rPr>
        <w:br/>
      </w:r>
      <w:r>
        <w:rPr>
          <w:rFonts w:hint="eastAsia"/>
        </w:rPr>
        <w:t>　　　　二、墙体保护行业单位规模状况</w:t>
      </w:r>
      <w:r>
        <w:rPr>
          <w:rFonts w:hint="eastAsia"/>
        </w:rPr>
        <w:br/>
      </w:r>
      <w:r>
        <w:rPr>
          <w:rFonts w:hint="eastAsia"/>
        </w:rPr>
        <w:t>　　　　三、墙体保护行业人员规模状况</w:t>
      </w:r>
      <w:r>
        <w:rPr>
          <w:rFonts w:hint="eastAsia"/>
        </w:rPr>
        <w:br/>
      </w:r>
      <w:r>
        <w:rPr>
          <w:rFonts w:hint="eastAsia"/>
        </w:rPr>
        <w:t>　　第二节 2020-2025年中国墙体保护行业财务能力分析</w:t>
      </w:r>
      <w:r>
        <w:rPr>
          <w:rFonts w:hint="eastAsia"/>
        </w:rPr>
        <w:br/>
      </w:r>
      <w:r>
        <w:rPr>
          <w:rFonts w:hint="eastAsia"/>
        </w:rPr>
        <w:t>　　　　一、墙体保护行业盈利能力分析</w:t>
      </w:r>
      <w:r>
        <w:rPr>
          <w:rFonts w:hint="eastAsia"/>
        </w:rPr>
        <w:br/>
      </w:r>
      <w:r>
        <w:rPr>
          <w:rFonts w:hint="eastAsia"/>
        </w:rPr>
        <w:t>　　　　二、墙体保护行业偿债能力分析</w:t>
      </w:r>
      <w:r>
        <w:rPr>
          <w:rFonts w:hint="eastAsia"/>
        </w:rPr>
        <w:br/>
      </w:r>
      <w:r>
        <w:rPr>
          <w:rFonts w:hint="eastAsia"/>
        </w:rPr>
        <w:t>　　　　三、墙体保护行业营运能力分析</w:t>
      </w:r>
      <w:r>
        <w:rPr>
          <w:rFonts w:hint="eastAsia"/>
        </w:rPr>
        <w:br/>
      </w:r>
      <w:r>
        <w:rPr>
          <w:rFonts w:hint="eastAsia"/>
        </w:rPr>
        <w:t>　　　　四、墙体保护行业发展能力分析</w:t>
      </w:r>
      <w:r>
        <w:rPr>
          <w:rFonts w:hint="eastAsia"/>
        </w:rPr>
        <w:br/>
      </w:r>
      <w:r>
        <w:rPr>
          <w:rFonts w:hint="eastAsia"/>
        </w:rPr>
        <w:t>　　第三节 2025-2026年中国墙体保护行业热点动态</w:t>
      </w:r>
      <w:r>
        <w:rPr>
          <w:rFonts w:hint="eastAsia"/>
        </w:rPr>
        <w:br/>
      </w:r>
      <w:r>
        <w:rPr>
          <w:rFonts w:hint="eastAsia"/>
        </w:rPr>
        <w:t>　　第四节 2026年中国墙体保护行业面临的挑战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中国墙体保护行业重点地区市场调研</w:t>
      </w:r>
      <w:r>
        <w:rPr>
          <w:rFonts w:hint="eastAsia"/>
        </w:rPr>
        <w:br/>
      </w:r>
      <w:r>
        <w:rPr>
          <w:rFonts w:hint="eastAsia"/>
        </w:rPr>
        <w:t>　　第一节 **地区墙体保护发展现状及趋势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**地区墙体保护发展现状及趋势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**地区墙体保护发展现状及趋势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**地区墙体保护发展现状及趋势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中国墙体保护行业价格走势及影响因素分析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国内墙体保护行业价格回顾</w:t>
      </w:r>
      <w:r>
        <w:rPr>
          <w:rFonts w:hint="eastAsia"/>
        </w:rPr>
        <w:br/>
      </w:r>
      <w:r>
        <w:rPr>
          <w:rFonts w:hint="eastAsia"/>
        </w:rPr>
        <w:t>　　第二节 国内墙体保护行业价格走势预测</w:t>
      </w:r>
      <w:r>
        <w:rPr>
          <w:rFonts w:hint="eastAsia"/>
        </w:rPr>
        <w:br/>
      </w:r>
      <w:r>
        <w:rPr>
          <w:rFonts w:hint="eastAsia"/>
        </w:rPr>
        <w:t>　　第三节 国内墙体保护行业价格影响因素分析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中国墙体保护行业客户调研</w:t>
      </w:r>
      <w:r>
        <w:rPr>
          <w:rFonts w:hint="eastAsia"/>
        </w:rPr>
        <w:br/>
      </w:r>
      <w:r>
        <w:rPr>
          <w:rFonts w:hint="eastAsia"/>
        </w:rPr>
        <w:t>　　　　一、墙体保护行业客户偏好调查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二、客户对墙体保护品牌的首要认知渠道</w:t>
      </w:r>
      <w:r>
        <w:rPr>
          <w:rFonts w:hint="eastAsia"/>
        </w:rPr>
        <w:br/>
      </w:r>
      <w:r>
        <w:rPr>
          <w:rFonts w:hint="eastAsia"/>
        </w:rPr>
        <w:t>　　　　三、墙体保护品牌忠诚度调查</w:t>
      </w:r>
      <w:r>
        <w:rPr>
          <w:rFonts w:hint="eastAsia"/>
        </w:rPr>
        <w:br/>
      </w:r>
      <w:r>
        <w:rPr>
          <w:rFonts w:hint="eastAsia"/>
        </w:rPr>
        <w:t>　　　　四、墙体保护行业客户消费理念调研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中国墙体保护行业重点企业发展调研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四、企业发展战略规划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中国墙体保护行业竞争格局分析</w:t>
      </w:r>
      <w:r>
        <w:rPr>
          <w:rFonts w:hint="eastAsia"/>
        </w:rPr>
        <w:br/>
      </w:r>
      <w:r>
        <w:rPr>
          <w:rFonts w:hint="eastAsia"/>
        </w:rPr>
        <w:t>　　第一节 2025-2026年墙体保护行业集中度分析</w:t>
      </w:r>
      <w:r>
        <w:rPr>
          <w:rFonts w:hint="eastAsia"/>
        </w:rPr>
        <w:br/>
      </w:r>
      <w:r>
        <w:rPr>
          <w:rFonts w:hint="eastAsia"/>
        </w:rPr>
        <w:t>　　　　一、墙体保护市场集中度分析</w:t>
      </w:r>
      <w:r>
        <w:rPr>
          <w:rFonts w:hint="eastAsia"/>
        </w:rPr>
        <w:br/>
      </w:r>
      <w:r>
        <w:rPr>
          <w:rFonts w:hint="eastAsia"/>
        </w:rPr>
        <w:t>　　　　二、墙体保护企业集中度分析</w:t>
      </w:r>
      <w:r>
        <w:rPr>
          <w:rFonts w:hint="eastAsia"/>
        </w:rPr>
        <w:br/>
      </w:r>
      <w:r>
        <w:rPr>
          <w:rFonts w:hint="eastAsia"/>
        </w:rPr>
        <w:t>　　第二节 2026年墙体保护行业竞争格局分析</w:t>
      </w:r>
      <w:r>
        <w:rPr>
          <w:rFonts w:hint="eastAsia"/>
        </w:rPr>
        <w:br/>
      </w:r>
      <w:r>
        <w:rPr>
          <w:rFonts w:hint="eastAsia"/>
        </w:rPr>
        <w:t>　　　　一、墙体保护行业竞争策略分析</w:t>
      </w:r>
      <w:r>
        <w:rPr>
          <w:rFonts w:hint="eastAsia"/>
        </w:rPr>
        <w:br/>
      </w:r>
      <w:r>
        <w:rPr>
          <w:rFonts w:hint="eastAsia"/>
        </w:rPr>
        <w:t>　　　　二、墙体保护行业竞争格局展望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三、我国墙体保护市场竞争趋势</w:t>
      </w:r>
      <w:r>
        <w:rPr>
          <w:rFonts w:hint="eastAsia"/>
        </w:rPr>
        <w:br/>
      </w:r>
      <w:r>
        <w:rPr>
          <w:rFonts w:hint="eastAsia"/>
        </w:rPr>
        <w:t>　　第三节 墙体保护行业兼并与重组整合分析</w:t>
      </w:r>
      <w:r>
        <w:rPr>
          <w:rFonts w:hint="eastAsia"/>
        </w:rPr>
        <w:br/>
      </w:r>
      <w:r>
        <w:rPr>
          <w:rFonts w:hint="eastAsia"/>
        </w:rPr>
        <w:t>　　　　一、墙体保护行业兼并与重组整合动态</w:t>
      </w:r>
      <w:r>
        <w:rPr>
          <w:rFonts w:hint="eastAsia"/>
        </w:rPr>
        <w:br/>
      </w:r>
      <w:r>
        <w:rPr>
          <w:rFonts w:hint="eastAsia"/>
        </w:rPr>
        <w:t>　　　　二、墙体保护行业兼并与重组整合发展趋势预测分析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墙体保护行业投资风险及应对策略</w:t>
      </w:r>
      <w:r>
        <w:rPr>
          <w:rFonts w:hint="eastAsia"/>
        </w:rPr>
        <w:br/>
      </w:r>
      <w:r>
        <w:rPr>
          <w:rFonts w:hint="eastAsia"/>
        </w:rPr>
        <w:t>　　第一节 墙体保护行业SWOT模型分析</w:t>
      </w:r>
      <w:r>
        <w:rPr>
          <w:rFonts w:hint="eastAsia"/>
        </w:rPr>
        <w:br/>
      </w:r>
      <w:r>
        <w:rPr>
          <w:rFonts w:hint="eastAsia"/>
        </w:rPr>
        <w:t>　　　　一、墙体保护行业优势分析</w:t>
      </w:r>
      <w:r>
        <w:rPr>
          <w:rFonts w:hint="eastAsia"/>
        </w:rPr>
        <w:br/>
      </w:r>
      <w:r>
        <w:rPr>
          <w:rFonts w:hint="eastAsia"/>
        </w:rPr>
        <w:t>　　　　二、墙体保护行业劣势分析</w:t>
      </w:r>
      <w:r>
        <w:rPr>
          <w:rFonts w:hint="eastAsia"/>
        </w:rPr>
        <w:br/>
      </w:r>
      <w:r>
        <w:rPr>
          <w:rFonts w:hint="eastAsia"/>
        </w:rPr>
        <w:t>　　　　三、墙体保护行业机会分析</w:t>
      </w:r>
      <w:r>
        <w:rPr>
          <w:rFonts w:hint="eastAsia"/>
        </w:rPr>
        <w:br/>
      </w:r>
      <w:r>
        <w:rPr>
          <w:rFonts w:hint="eastAsia"/>
        </w:rPr>
        <w:t>　　　　四、墙体保护行业风险分析</w:t>
      </w:r>
      <w:r>
        <w:rPr>
          <w:rFonts w:hint="eastAsia"/>
        </w:rPr>
        <w:br/>
      </w:r>
      <w:r>
        <w:rPr>
          <w:rFonts w:hint="eastAsia"/>
        </w:rPr>
        <w:t>　　第二节 墙体保护行业投资风险及控制策略分析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一、墙体保护市场风险及控制策略</w:t>
      </w:r>
      <w:r>
        <w:rPr>
          <w:rFonts w:hint="eastAsia"/>
        </w:rPr>
        <w:br/>
      </w:r>
      <w:r>
        <w:rPr>
          <w:rFonts w:hint="eastAsia"/>
        </w:rPr>
        <w:t>　　　　二、墙体保护行业政策风险及控制策略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三、墙体保护行业经营风险及控制策略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四、墙体保护同业竞争风险及控制策略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五、墙体保护行业其他风险及控制策略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2026-2032年中国墙体保护市场预测及发展建议</w:t>
      </w:r>
      <w:r>
        <w:rPr>
          <w:rFonts w:hint="eastAsia"/>
        </w:rPr>
        <w:br/>
      </w:r>
      <w:r>
        <w:rPr>
          <w:rFonts w:hint="eastAsia"/>
        </w:rPr>
        <w:t>　　第一节 2026-2032年中国墙体保护市场预测分析</w:t>
      </w:r>
      <w:r>
        <w:rPr>
          <w:rFonts w:hint="eastAsia"/>
        </w:rPr>
        <w:br/>
      </w:r>
      <w:r>
        <w:rPr>
          <w:rFonts w:hint="eastAsia"/>
        </w:rPr>
        <w:t>　　　　一、中国墙体保护市场前景分析</w:t>
      </w:r>
      <w:r>
        <w:rPr>
          <w:rFonts w:hint="eastAsia"/>
        </w:rPr>
        <w:br/>
      </w:r>
      <w:r>
        <w:rPr>
          <w:rFonts w:hint="eastAsia"/>
        </w:rPr>
        <w:t>　　　　二、中国墙体保护发展趋势预测</w:t>
      </w:r>
      <w:r>
        <w:rPr>
          <w:rFonts w:hint="eastAsia"/>
        </w:rPr>
        <w:br/>
      </w:r>
      <w:r>
        <w:rPr>
          <w:rFonts w:hint="eastAsia"/>
        </w:rPr>
        <w:t>　　第二节 2026-2032年中国墙体保护企业发展策略建议</w:t>
      </w:r>
      <w:r>
        <w:rPr>
          <w:rFonts w:hint="eastAsia"/>
        </w:rPr>
        <w:br/>
      </w:r>
      <w:r>
        <w:rPr>
          <w:rFonts w:hint="eastAsia"/>
        </w:rPr>
        <w:t>　　　　一、墙体保护企业融资策略</w:t>
      </w:r>
      <w:r>
        <w:rPr>
          <w:rFonts w:hint="eastAsia"/>
        </w:rPr>
        <w:br/>
      </w:r>
      <w:r>
        <w:rPr>
          <w:rFonts w:hint="eastAsia"/>
        </w:rPr>
        <w:t>　　　　二、墙体保护企业人才策略</w:t>
      </w:r>
      <w:r>
        <w:rPr>
          <w:rFonts w:hint="eastAsia"/>
        </w:rPr>
        <w:br/>
      </w:r>
      <w:r>
        <w:rPr>
          <w:rFonts w:hint="eastAsia"/>
        </w:rPr>
        <w:t>　　第三节 2026-2032年中国墙体保护企业营销策略建议</w:t>
      </w:r>
      <w:r>
        <w:rPr>
          <w:rFonts w:hint="eastAsia"/>
        </w:rPr>
        <w:br/>
      </w:r>
      <w:r>
        <w:rPr>
          <w:rFonts w:hint="eastAsia"/>
        </w:rPr>
        <w:t>　　　　一、墙体保护企业定位策略</w:t>
      </w:r>
      <w:r>
        <w:rPr>
          <w:rFonts w:hint="eastAsia"/>
        </w:rPr>
        <w:br/>
      </w:r>
      <w:r>
        <w:rPr>
          <w:rFonts w:hint="eastAsia"/>
        </w:rPr>
        <w:t>　　　　二、墙体保护企业价格策略</w:t>
      </w:r>
      <w:r>
        <w:rPr>
          <w:rFonts w:hint="eastAsia"/>
        </w:rPr>
        <w:br/>
      </w:r>
      <w:r>
        <w:rPr>
          <w:rFonts w:hint="eastAsia"/>
        </w:rPr>
        <w:t>　　　　三、墙体保护企业促销策略</w:t>
      </w:r>
      <w:r>
        <w:rPr>
          <w:rFonts w:hint="eastAsia"/>
        </w:rPr>
        <w:br/>
      </w:r>
      <w:r>
        <w:rPr>
          <w:rFonts w:hint="eastAsia"/>
        </w:rPr>
        <w:t>　　第四节 (中⋅智⋅林)墙体保护行业研究结论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墙体保护行业历程</w:t>
      </w:r>
      <w:r>
        <w:rPr>
          <w:rFonts w:hint="eastAsia"/>
        </w:rPr>
        <w:br/>
      </w:r>
      <w:r>
        <w:rPr>
          <w:rFonts w:hint="eastAsia"/>
        </w:rPr>
        <w:t>　　图表 墙体保护行业生命周期</w:t>
      </w:r>
      <w:r>
        <w:rPr>
          <w:rFonts w:hint="eastAsia"/>
        </w:rPr>
        <w:br/>
      </w:r>
      <w:r>
        <w:rPr>
          <w:rFonts w:hint="eastAsia"/>
        </w:rPr>
        <w:t>　　图表 墙体保护行业产业链分析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2020-2025年墙体保护行业市场容量统计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2020-2025年中国墙体保护行业市场规模及增长情况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2020-2025年中国墙体保护行业销售收入分析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2020-2025年中国墙体保护行业盈利情况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2020-2025年中国墙体保护行业利润总额分析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2020-2025年中国墙体保护行业企业数量情况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2020-2025年中国墙体保护行业企业平均规模情况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2020-2025年中国墙体保护行业竞争力分析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2020-2025年中国墙体保护行业盈利能力分析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2020-2025年中国墙体保护行业运营能力分析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2020-2025年中国墙体保护行业偿债能力分析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2020-2025年中国墙体保护行业发展能力分析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2020-2025年中国墙体保护行业经营效益分析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**地区墙体保护市场规模及增长情况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**地区墙体保护行业市场需求情况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**地区墙体保护市场规模及增长情况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**地区墙体保护行业市场需求情况</w:t>
      </w:r>
      <w:r>
        <w:rPr>
          <w:rFonts w:hint="eastAsia"/>
        </w:rPr>
        <w:br/>
      </w:r>
      <w:r>
        <w:rPr>
          <w:rFonts w:hint="eastAsia"/>
        </w:rPr>
        <w:t>　　图表 **地区墙体保护市场规模及增长情况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**地区墙体保护行业市场需求情况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墙体保护重点企业（一）基本信息</w:t>
      </w:r>
      <w:r>
        <w:rPr>
          <w:rFonts w:hint="eastAsia"/>
        </w:rPr>
        <w:br/>
      </w:r>
      <w:r>
        <w:rPr>
          <w:rFonts w:hint="eastAsia"/>
        </w:rPr>
        <w:t>　　图表 墙体保护重点企业（一）经营情况分析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墙体保护重点企业（一）盈利能力情况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墙体保护重点企业（一）偿债能力情况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墙体保护重点企业（一）运营能力情况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墙体保护重点企业（一）成长能力情况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墙体保护重点企业（二）基本信息</w:t>
      </w:r>
      <w:r>
        <w:rPr>
          <w:rFonts w:hint="eastAsia"/>
        </w:rPr>
        <w:br/>
      </w:r>
      <w:r>
        <w:rPr>
          <w:rFonts w:hint="eastAsia"/>
        </w:rPr>
        <w:t>　　图表 墙体保护重点企业（二）经营情况分析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墙体保护重点企业（二）盈利能力情况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墙体保护重点企业（二）偿债能力情况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墙体保护重点企业（二）运营能力情况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墙体保护重点企业（二）成长能力情况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2026-2032年中国墙体保护行业市场容量预测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2026-2032年中国墙体保护行业市场规模预测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2026-2032年中国墙体保护市场前景分析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2026-2032年中国墙体保护行业发展趋势预测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96ca209ecca4439" w:history="1">
        <w:r>
          <w:rPr>
            <w:rStyle w:val="Hyperlink"/>
          </w:rPr>
          <w:t>2026-2032年中国墙体保护行业研究与市场前景报告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5712510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96ca209ecca4439" w:history="1">
        <w:r>
          <w:rPr>
            <w:rStyle w:val="Hyperlink"/>
          </w:rPr>
          <w:t>https://www.20087.com/0/51/QiangTiBaoHuDeQianJing.html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热点：护角防撞条、墙体保护层垫块、墙体保温分为哪几种、墙体保护膜、墙面保护有什么好的办法、墙体保护层、墙体、墙体保护层垫块间距、墙面施工标准流程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67852e3d58e4d68" w:history="1">
      <w:r>
        <w:rPr>
          <w:rStyle w:val="Hyperlink"/>
        </w:rPr>
        <w:t>2026-2032年中国墙体保护行业研究与市场前景报告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1/QiangTiBaoHuDeQianJing.html" TargetMode="External" Id="Ra96ca209ecca443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1/QiangTiBaoHuDeQianJing.html" TargetMode="External" Id="R167852e3d58e4d6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2026-01-10T03:19:44Z</dcterms:created>
  <dcterms:modified xsi:type="dcterms:W3CDTF">2026-01-10T04:19:44Z</dcterms:modified>
  <dc:subject>2026-2032年中国墙体保护行业研究与市场前景报告</dc:subject>
  <dc:title>2026-2032年中国墙体保护行业研究与市场前景报告</dc:title>
  <cp:keywords>2026-2032年中国墙体保护行业研究与市场前景报告</cp:keywords>
  <dc:description>2026-2032年中国墙体保护行业研究与市场前景报告</dc:description>
</cp:coreProperties>
</file>