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ff1e481914ee9" w:history="1">
              <w:r>
                <w:rPr>
                  <w:rStyle w:val="Hyperlink"/>
                </w:rPr>
                <w:t>2026-2032年中国导热陶瓷行业现状研究分析及市场前景预测报告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ff1e481914ee9" w:history="1">
              <w:r>
                <w:rPr>
                  <w:rStyle w:val="Hyperlink"/>
                </w:rPr>
                <w:t>2026-2032年中国导热陶瓷行业现状研究分析及市场前景预测报告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ff1e481914ee9" w:history="1">
                <w:r>
                  <w:rPr>
                    <w:rStyle w:val="Hyperlink"/>
                  </w:rPr>
                  <w:t>https://www.20087.com/0/71/DaoReTaoCiHangYeFaZhanQianJing.html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陶瓷是一类兼具高热导率与优异电绝缘性能的先进陶瓷材料，典型代表包括氮化铝（AlN）、氧化铍（BeO，因毒性受限）及改性氧化铝，广泛应用于功率半导体基板、LED封装、IGBT模块及高频电子器件。导热陶瓷通过高纯粉体合成、气氛烧结及表面金属化工艺，实现热导率从20 W/mK（氧化铝）至170 W/mK（氮化铝）的跨越。在电动汽车与光伏逆变器爆发式增长带动下，对高可靠性、高导热陶瓷基板需求激增。然而，氮化铝成本高、烧结难度大，且与金属线路的热膨胀匹配仍存挑战，限制其大规模替代传统FR-4或DBC基板。</w:t>
      </w:r>
      <w:r>
        <w:rPr>
          <w:rFonts w:hint="eastAsia"/>
        </w:rPr>
        <w:br/>
      </w:r>
      <w:r>
        <w:rPr>
          <w:rFonts w:hint="eastAsia"/>
        </w:rPr>
        <w:t>　　未来，导热陶瓷将围绕低成本制备、多功能集成与新兴应用场景拓展。一方面，新型烧结助剂与常压烧结工艺将降低氮化铝制造门槛；另一方面，多层共烧陶瓷（LTCC/HTCC）技术将实现导热、布线与无源器件一体化集成。在第三代半导体（SiC/GaN）领域，高导热陶瓷基板将成为解决高热流密度散热的关键载体。此外，柔性导热陶瓷薄膜与3D打印复杂结构将赋能可穿戴电子与异形热管理需求。导热陶瓷正从单一绝缘散热材料升级为支撑高功率、高频、高可靠电子系统的战略性热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ff1e481914ee9" w:history="1">
        <w:r>
          <w:rPr>
            <w:rStyle w:val="Hyperlink"/>
          </w:rPr>
          <w:t>2026-2032年中国导热陶瓷行业现状研究分析及市场前景预测报告</w:t>
        </w:r>
      </w:hyperlink>
      <w:r>
        <w:rPr>
          <w:rFonts w:hint="eastAsia"/>
        </w:rPr>
        <w:t>》以专业视角，系统分析了导热陶瓷行业的市场规模、价格动态及产业链结构，梳理了不同导热陶瓷细分领域的发展现状。报告从导热陶瓷技术路径、供需关系等维度，客观呈现了导热陶瓷领域的技术成熟度与创新方向，并对中期市场前景作出合理预测，同时评估了导热陶瓷重点企业的市场表现、品牌竞争力和行业集中度。报告还结合政策环境与消费升级趋势，识别了导热陶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中国不同产品类型导热陶瓷增长趋势2021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高导热率陶瓷</w:t>
      </w:r>
      <w:r>
        <w:rPr>
          <w:rFonts w:hint="eastAsia"/>
        </w:rPr>
        <w:br/>
      </w:r>
      <w:r>
        <w:rPr>
          <w:rFonts w:hint="eastAsia"/>
        </w:rPr>
        <w:t>　　　　1.2.3 低导热率陶瓷</w:t>
      </w:r>
      <w:r>
        <w:rPr>
          <w:rFonts w:hint="eastAsia"/>
        </w:rPr>
        <w:br/>
      </w:r>
      <w:r>
        <w:rPr>
          <w:rFonts w:hint="eastAsia"/>
        </w:rPr>
        <w:t>　　1.3 从不同应用，导热陶瓷主要包括如下几个方面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中国不同应用导热陶瓷增长趋势2021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中国导热陶瓷发展现状及未来趋势（2021-2032）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中国市场导热陶瓷收入及增长率（2021-2032）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中国市场导热陶瓷销量及增长率（2021-2032）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中国市场主要厂商导热陶瓷收入及市场占有率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中国市场主要厂商导热陶瓷收入（2021-2026）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中国市场主要厂商导热陶瓷收入市场份额（2021-2026）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2025年中国市场主要厂商导热陶瓷收入排名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中国市场主要厂商导热陶瓷价格（2021-2026）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中国市场主要厂商导热陶瓷总部及产地分布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中国市场主要厂商成立时间及导热陶瓷商业化日期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中国市场主要厂商导热陶瓷产品类型及应用</w:t>
      </w:r>
      <w:r>
        <w:rPr>
          <w:rFonts w:hint="eastAsia"/>
        </w:rPr>
        <w:br/>
      </w:r>
      <w:r>
        <w:rPr>
          <w:rFonts w:hint="eastAsia"/>
        </w:rPr>
        <w:t>　　2.7 导热陶瓷行业集中度、竞争程度分析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导热陶瓷行业集中度分析：2025年中国Top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中国市场导热陶瓷第一梯队、第二梯队和第三梯队厂商（品牌）及2025年市场份额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不同产品类型导热陶瓷分析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中国市场不同产品类型导热陶瓷销量（2021-2032）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中国市场不同产品类型导热陶瓷销量及市场份额（2021-2026）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中国市场不同产品类型导热陶瓷销量预测（2027-2032）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中国市场不同产品类型导热陶瓷规模（2021-2032）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中国市场不同产品类型导热陶瓷规模及市场份额（2021-2026）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中国市场不同产品类型导热陶瓷规模预测（2027-2032）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中国市场不同产品类型导热陶瓷价格走势（2021-2032）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不同应用导热陶瓷分析</w:t>
      </w:r>
      <w:r>
        <w:rPr>
          <w:rFonts w:hint="eastAsia"/>
        </w:rPr>
        <w:br/>
      </w:r>
      <w:r>
        <w:rPr>
          <w:rFonts w:hint="eastAsia"/>
        </w:rPr>
        <w:t>　　5.1 中国市场不同应用导热陶瓷销量（2021-2032）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中国市场不同应用导热陶瓷销量及市场份额（2021-2026）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中国市场不同应用导热陶瓷销量预测（2027-2032）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中国市场不同应用导热陶瓷规模（2021-2032）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中国市场不同应用导热陶瓷规模及市场份额（2021-2026）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中国市场不同应用导热陶瓷规模预测（2027-2032）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中国市场不同应用导热陶瓷价格走势（2021-2032）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导热陶瓷行业发展分析---发展趋势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导热陶瓷行业发展分析---厂商壁垒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导热陶瓷行业发展分析---驱动因素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导热陶瓷行业发展分析---制约因素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导热陶瓷中国企业SWOT分析</w:t>
      </w:r>
      <w:r>
        <w:rPr>
          <w:rFonts w:hint="eastAsia"/>
        </w:rPr>
        <w:br/>
      </w:r>
      <w:r>
        <w:rPr>
          <w:rFonts w:hint="eastAsia"/>
        </w:rPr>
        <w:t>　　6.6 导热陶瓷行业发展分析---行业政策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导热陶瓷行业产业链简介</w:t>
      </w:r>
      <w:r>
        <w:rPr>
          <w:rFonts w:hint="eastAsia"/>
        </w:rPr>
        <w:br/>
      </w:r>
      <w:r>
        <w:rPr>
          <w:rFonts w:hint="eastAsia"/>
        </w:rPr>
        <w:t>　　7.2 导热陶瓷产业链分析-上游</w:t>
      </w:r>
      <w:r>
        <w:rPr>
          <w:rFonts w:hint="eastAsia"/>
        </w:rPr>
        <w:br/>
      </w:r>
      <w:r>
        <w:rPr>
          <w:rFonts w:hint="eastAsia"/>
        </w:rPr>
        <w:t>　　7.3 导热陶瓷产业链分析-中游</w:t>
      </w:r>
      <w:r>
        <w:rPr>
          <w:rFonts w:hint="eastAsia"/>
        </w:rPr>
        <w:br/>
      </w:r>
      <w:r>
        <w:rPr>
          <w:rFonts w:hint="eastAsia"/>
        </w:rPr>
        <w:t>　　7.4 导热陶瓷产业链分析-下游</w:t>
      </w:r>
      <w:r>
        <w:rPr>
          <w:rFonts w:hint="eastAsia"/>
        </w:rPr>
        <w:br/>
      </w:r>
      <w:r>
        <w:rPr>
          <w:rFonts w:hint="eastAsia"/>
        </w:rPr>
        <w:t>　　7.5 导热陶瓷行业采购模式</w:t>
      </w:r>
      <w:r>
        <w:rPr>
          <w:rFonts w:hint="eastAsia"/>
        </w:rPr>
        <w:br/>
      </w:r>
      <w:r>
        <w:rPr>
          <w:rFonts w:hint="eastAsia"/>
        </w:rPr>
        <w:t>　　7.6 导热陶瓷行业生产模式</w:t>
      </w:r>
      <w:r>
        <w:rPr>
          <w:rFonts w:hint="eastAsia"/>
        </w:rPr>
        <w:br/>
      </w:r>
      <w:r>
        <w:rPr>
          <w:rFonts w:hint="eastAsia"/>
        </w:rPr>
        <w:t>　　7.7 导热陶瓷行业销售模式及销售渠道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中国本土导热陶瓷产能、产量分析</w:t>
      </w:r>
      <w:r>
        <w:rPr>
          <w:rFonts w:hint="eastAsia"/>
        </w:rPr>
        <w:br/>
      </w:r>
      <w:r>
        <w:rPr>
          <w:rFonts w:hint="eastAsia"/>
        </w:rPr>
        <w:t>　　8.1 中国导热陶瓷供需现状及预测（2021-2032）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中国导热陶瓷产能、产量、产能利用率及发展趋势（2021-2032）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中国导热陶瓷产量、市场需求量及发展趋势（2021-2032）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中国导热陶瓷进出口分析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中国市场导热陶瓷主要进口来源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中国市场导热陶瓷主要出口目的地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不同产品类型导热陶瓷市场规模2021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不同应用导热陶瓷市场规模2021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中国市场主要厂商导热陶瓷收入（2021-2026）&amp;（万元）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中国市场主要厂商导热陶瓷收入份额（2021-2026）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2025年中国主要生产商导热陶瓷收入排名（万元）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中国市场主要厂商导热陶瓷价格（2021-2026）&amp;（元/吨）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中国市场主要厂商导热陶瓷总部及产地分布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中国市场主要厂商成立时间及导热陶瓷商业化日期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中国市场主要厂商导热陶瓷产品类型及应用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2025年中国市场导热陶瓷主要厂商市场地位（第一梯队、第二梯队和第三梯队）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导热陶瓷市场投资、并购等现状分析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导热陶瓷生产基地、总部、竞争对手及市场地位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中国市场不同产品类型导热陶瓷销量预测（2027-2032）&amp;（吨）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中国市场不同产品类型导热陶瓷销量市场份额预测（2027-2032）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中国市场不同产品类型导热陶瓷规模（2021-2026）&amp;（万元）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中国市场不同产品类型导热陶瓷规模市场份额（2021-2026）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中国市场不同产品类型导热陶瓷规模预测（2027-2032）&amp;（万元）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中国市场不同产品类型导热陶瓷规模市场份额预测（2027-2032）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中国市场不同应用导热陶瓷销量预测（2027-2032）&amp;（吨）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中国市场不同应用导热陶瓷销量市场份额预测（2027-2032）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中国市场不同应用导热陶瓷规模（2021-2026）&amp;（万元）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中国市场不同应用导热陶瓷规模市场份额（2021-2026）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中国市场不同应用导热陶瓷规模预测（2027-2032）&amp;（万元）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中国市场不同应用导热陶瓷规模市场份额预测（2027-2032）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导热陶瓷行业发展分析---发展趋势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导热陶瓷行业发展分析---厂商壁垒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导热陶瓷行业发展分析---驱动因素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导热陶瓷行业发展分析---制约因素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导热陶瓷行业相关重点政策一览</w:t>
      </w:r>
      <w:r>
        <w:rPr>
          <w:rFonts w:hint="eastAsia"/>
        </w:rPr>
        <w:br/>
      </w:r>
      <w:r>
        <w:rPr>
          <w:rFonts w:hint="eastAsia"/>
        </w:rPr>
        <w:t>　　表 95： 导热陶瓷行业供应链分析</w:t>
      </w:r>
      <w:r>
        <w:rPr>
          <w:rFonts w:hint="eastAsia"/>
        </w:rPr>
        <w:br/>
      </w:r>
      <w:r>
        <w:rPr>
          <w:rFonts w:hint="eastAsia"/>
        </w:rPr>
        <w:t>　　表 96： 导热陶瓷上游原料供应商</w:t>
      </w:r>
      <w:r>
        <w:rPr>
          <w:rFonts w:hint="eastAsia"/>
        </w:rPr>
        <w:br/>
      </w:r>
      <w:r>
        <w:rPr>
          <w:rFonts w:hint="eastAsia"/>
        </w:rPr>
        <w:t>　　表 97： 导热陶瓷行业主要下游客户</w:t>
      </w:r>
      <w:r>
        <w:rPr>
          <w:rFonts w:hint="eastAsia"/>
        </w:rPr>
        <w:br/>
      </w:r>
      <w:r>
        <w:rPr>
          <w:rFonts w:hint="eastAsia"/>
        </w:rPr>
        <w:t>　　表 98： 导热陶瓷典型经销商</w:t>
      </w:r>
      <w:r>
        <w:rPr>
          <w:rFonts w:hint="eastAsia"/>
        </w:rPr>
        <w:br/>
      </w:r>
      <w:r>
        <w:rPr>
          <w:rFonts w:hint="eastAsia"/>
        </w:rPr>
        <w:t>　　表 99： 中国导热陶瓷产量、销量、进口量及出口量（2021-2026）&amp;（吨）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中国导热陶瓷产量、销量、进口量及出口量预测（2027-2032）&amp;（吨）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中国市场导热陶瓷主要进口来源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中国市场导热陶瓷主要出口目的地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中国不同产品类型导热陶瓷市场规模市场份额2025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高导热率陶瓷产品图片</w:t>
      </w:r>
      <w:r>
        <w:rPr>
          <w:rFonts w:hint="eastAsia"/>
        </w:rPr>
        <w:br/>
      </w:r>
      <w:r>
        <w:rPr>
          <w:rFonts w:hint="eastAsia"/>
        </w:rPr>
        <w:t>　　图 4： 低导热率陶瓷产品图片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中国不同应用导热陶瓷市场份额2025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电子与半导体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中国市场导热陶瓷市场规模，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2025年中国市场主要厂商导热陶瓷销量市场份额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2025年中国市场主要厂商导热陶瓷收入市场份额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2025年中国市场前五大厂商导热陶瓷市场份额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2025年中国市场导热陶瓷第一梯队、第二梯队和第三梯队厂商（品牌）及市场份额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中国市场不同产品类型导热陶瓷价格走势（2021-2032）&amp;（元/吨）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中国市场不同应用导热陶瓷价格走势（2021-2032）&amp;（元/吨）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导热陶瓷中国企业SWOT分析</w:t>
      </w:r>
      <w:r>
        <w:rPr>
          <w:rFonts w:hint="eastAsia"/>
        </w:rPr>
        <w:br/>
      </w:r>
      <w:r>
        <w:rPr>
          <w:rFonts w:hint="eastAsia"/>
        </w:rPr>
        <w:t>　　图 21： 导热陶瓷产业链</w:t>
      </w:r>
      <w:r>
        <w:rPr>
          <w:rFonts w:hint="eastAsia"/>
        </w:rPr>
        <w:br/>
      </w:r>
      <w:r>
        <w:rPr>
          <w:rFonts w:hint="eastAsia"/>
        </w:rPr>
        <w:t>　　图 22： 导热陶瓷行业采购模式分析</w:t>
      </w:r>
      <w:r>
        <w:rPr>
          <w:rFonts w:hint="eastAsia"/>
        </w:rPr>
        <w:br/>
      </w:r>
      <w:r>
        <w:rPr>
          <w:rFonts w:hint="eastAsia"/>
        </w:rPr>
        <w:t>　　图 23： 导热陶瓷行业生产模式分析</w:t>
      </w:r>
      <w:r>
        <w:rPr>
          <w:rFonts w:hint="eastAsia"/>
        </w:rPr>
        <w:br/>
      </w:r>
      <w:r>
        <w:rPr>
          <w:rFonts w:hint="eastAsia"/>
        </w:rPr>
        <w:t>　　图 24： 导热陶瓷行业销售模式分析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中国导热陶瓷产能、产量、产能利用率及发展趋势（2021-2032）&amp;（吨）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中国导热陶瓷产量、市场需求量及发展趋势（2021-2032）&amp;（吨）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ff1e481914ee9" w:history="1">
        <w:r>
          <w:rPr>
            <w:rStyle w:val="Hyperlink"/>
          </w:rPr>
          <w:t>2026-2032年中国导热陶瓷行业现状研究分析及市场前景预测报告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ff1e481914ee9" w:history="1">
        <w:r>
          <w:rPr>
            <w:rStyle w:val="Hyperlink"/>
          </w:rPr>
          <w:t>https://www.20087.com/0/71/DaoReTaoCiHangYeFaZhanQianJing.html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热点：导热系数高的材料、导热陶瓷导热系数是多少、导热胶泥施工视频、导热陶瓷片 怎么用、压电陶瓷生产厂家、导热陶瓷模拟传热机制、高温陶瓷、导热陶瓷片的导热率是多少、导热系数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3b391c30849e9" w:history="1">
      <w:r>
        <w:rPr>
          <w:rStyle w:val="Hyperlink"/>
        </w:rPr>
        <w:t>2026-2032年中国导热陶瓷行业现状研究分析及市场前景预测报告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oReTaoCiHangYeFaZhanQianJing.html" TargetMode="External" Id="R490ff1e48191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oReTaoCiHangYeFaZhanQianJing.html" TargetMode="External" Id="Rb293b391c308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2026-01-19T08:30:04Z</dcterms:created>
  <dcterms:modified xsi:type="dcterms:W3CDTF">2026-01-19T09:30:04Z</dcterms:modified>
  <dc:subject>2026-2032年中国导热陶瓷行业现状研究分析及市场前景预测报告</dc:subject>
  <dc:title>2026-2032年中国导热陶瓷行业现状研究分析及市场前景预测报告</dc:title>
  <cp:keywords>2026-2032年中国导热陶瓷行业现状研究分析及市场前景预测报告</cp:keywords>
  <dc:description>2026-2032年中国导热陶瓷行业现状研究分析及市场前景预测报告</dc:description>
</cp:coreProperties>
</file>