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b8eba7ad04c6e" w:history="1">
              <w:r>
                <w:rPr>
                  <w:rStyle w:val="Hyperlink"/>
                </w:rPr>
                <w:t>2025-2031年中国建筑信息模型行业现状与市场前景分析报告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b8eba7ad04c6e" w:history="1">
              <w:r>
                <w:rPr>
                  <w:rStyle w:val="Hyperlink"/>
                </w:rPr>
                <w:t>2025-2031年中国建筑信息模型行业现状与市场前景分析报告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b8eba7ad04c6e" w:history="1">
                <w:r>
                  <w:rPr>
                    <w:rStyle w:val="Hyperlink"/>
                  </w:rPr>
                  <w:t>https://www.20087.com/0/81/JianZhuXinXiMoXingHangYeQianJing.html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建筑信息模型（Building Information Modeling, BIM）是一种集成了建筑设计、施工、运维全过程信息的三维数字模型技术。目前，BIM技术已被全球建筑业广泛接受，成为提高项目管理效率、减少错误和成本、促进协同工作的有效工具。各国政府和行业协会纷纷制定BIM实施标准和政策，推动其在大型公共项目中的应用。BIM软件的发展使得模型创建、分析、可视化更加直观高效，同时云计算和大数据技术的应用，使项目团队能在云端共享和协作，实现远程办公。</w:t>
      </w:r>
      <w:r>
        <w:rPr>
          <w:rFonts w:hint="eastAsia"/>
        </w:rPr>
        <w:br/>
      </w:r>
      <w:r>
        <w:rPr>
          <w:rFonts w:hint="eastAsia"/>
        </w:rPr>
        <w:t>　　BIM技术的未来将更加智能化和集成化。人工智能与机器学习的融入，将使BIM模型能够自动识别设计冲突、优化建造方案、预测施工风险，提高决策支持能力。物联网（IoT）技术的结合，则能让BIM模型与施工现场的传感器数据实时同步，实现智慧工地管理。随着数字孪生概念的深入应用，BIM模型将不仅仅是设计和施工的工具，还将成为建筑物全生命周期管理的数字镜像，支持设施运维的智能化和预防性维护。此外，开放式BIM标准的推广将促进不同软件和平台间的互操作性，加速建筑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b8eba7ad04c6e" w:history="1">
        <w:r>
          <w:rPr>
            <w:rStyle w:val="Hyperlink"/>
          </w:rPr>
          <w:t>2025-2031年中国建筑信息模型行业现状与市场前景分析报告</w:t>
        </w:r>
      </w:hyperlink>
      <w:r>
        <w:rPr>
          <w:rFonts w:hint="eastAsia"/>
        </w:rPr>
        <w:t>》基于权威机构和相关协会的详实数据资料，系统分析了建筑信息模型行业的市场规模、竞争格局及技术发展现状，并对建筑信息模型未来趋势作出科学预测。报告梳理了建筑信息模型产业链结构、消费需求变化和价格波动情况，重点评估了建筑信息模型重点企业的市场表现与竞争态势，同时客观分析了建筑信息模型技术创新方向、市场机遇及潜在风险。通过翔实的数据支持和直观的图表展示，为相关企业及投资者提供了可靠的决策参考，帮助把握建筑信息模型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建筑信息模型市场概述</w:t>
      </w:r>
      <w:r>
        <w:rPr>
          <w:rFonts w:hint="eastAsia"/>
        </w:rPr>
        <w:br/>
      </w:r>
      <w:r>
        <w:rPr>
          <w:rFonts w:hint="eastAsia"/>
        </w:rPr>
        <w:t>　　1.1 建筑信息模型市场概述</w:t>
      </w:r>
      <w:r>
        <w:rPr>
          <w:rFonts w:hint="eastAsia"/>
        </w:rPr>
        <w:br/>
      </w:r>
      <w:r>
        <w:rPr>
          <w:rFonts w:hint="eastAsia"/>
        </w:rPr>
        <w:t>　　1.2 不同产品类型建筑信息模型分析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中国市场不同产品类型建筑信息模型市场规模对比（2020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从不同应用，建筑信息模型主要包括如下几个方面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中国市场不同应用建筑信息模型规模对比（2020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中国建筑信息模型市场规模现状及未来趋势（2020-2031）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中国市场建筑信息模型主要企业分析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中国市场主要企业建筑信息模型规模及市场份额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中国市场主要厂商进入建筑信息模型行业时间点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中国市场主要厂商建筑信息模型产品类型及应用</w:t>
      </w:r>
      <w:r>
        <w:rPr>
          <w:rFonts w:hint="eastAsia"/>
        </w:rPr>
        <w:br/>
      </w:r>
      <w:r>
        <w:rPr>
          <w:rFonts w:hint="eastAsia"/>
        </w:rPr>
        <w:t>　　2.5 建筑信息模型行业集中度、竞争程度分析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建筑信息模型行业集中度分析：2025年中国市场Top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中国市场建筑信息模型第一梯队、第二梯队和第三梯队厂商及市场份额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建筑信息模型产品及服务介绍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重点企业（1）在中国市场建筑信息模型收入及毛利率（2020-2025）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建筑信息模型产品及服务介绍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重点企业（2）在中国市场建筑信息模型收入及毛利率（2020-2025）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建筑信息模型产品及服务介绍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重点企业（3）在中国市场建筑信息模型收入及毛利率（2020-2025）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建筑信息模型产品及服务介绍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重点企业（4）在中国市场建筑信息模型收入及毛利率（2020-2025）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建筑信息模型产品及服务介绍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重点企业（5）在中国市场建筑信息模型收入及毛利率（2020-2025）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建筑信息模型产品及服务介绍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重点企业（6）在中国市场建筑信息模型收入及毛利率（2020-2025）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建筑信息模型产品及服务介绍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重点企业（7）在中国市场建筑信息模型收入及毛利率（2020-2025）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建筑信息模型产品及服务介绍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重点企业（8）在中国市场建筑信息模型收入及毛利率（2020-2025）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中国不同类型建筑信息模型规模及预测</w:t>
      </w:r>
      <w:r>
        <w:rPr>
          <w:rFonts w:hint="eastAsia"/>
        </w:rPr>
        <w:br/>
      </w:r>
      <w:r>
        <w:rPr>
          <w:rFonts w:hint="eastAsia"/>
        </w:rPr>
        <w:t>　　4.1 中国不同类型建筑信息模型规模及市场份额（2020-2025）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中国不同类型建筑信息模型规模预测（2025-2031）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中国不同应用建筑信息模型分析</w:t>
      </w:r>
      <w:r>
        <w:rPr>
          <w:rFonts w:hint="eastAsia"/>
        </w:rPr>
        <w:br/>
      </w:r>
      <w:r>
        <w:rPr>
          <w:rFonts w:hint="eastAsia"/>
        </w:rPr>
        <w:t>　　5.1 中国不同应用建筑信息模型规模及市场份额（2020-2025）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中国不同应用建筑信息模型规模预测（2025-2031）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建筑信息模型行业发展机遇及主要驱动因素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建筑信息模型行业发展面临的风险</w:t>
      </w:r>
      <w:r>
        <w:rPr>
          <w:rFonts w:hint="eastAsia"/>
        </w:rPr>
        <w:br/>
      </w:r>
      <w:r>
        <w:rPr>
          <w:rFonts w:hint="eastAsia"/>
        </w:rPr>
        <w:t>　　6.3 建筑信息模型行业政策分析</w:t>
      </w:r>
      <w:r>
        <w:rPr>
          <w:rFonts w:hint="eastAsia"/>
        </w:rPr>
        <w:br/>
      </w:r>
      <w:r>
        <w:rPr>
          <w:rFonts w:hint="eastAsia"/>
        </w:rPr>
        <w:t>　　6.4 建筑信息模型中国企业SWOT分析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建筑信息模型行业产业链简介</w:t>
      </w:r>
      <w:r>
        <w:rPr>
          <w:rFonts w:hint="eastAsia"/>
        </w:rPr>
        <w:br/>
      </w:r>
      <w:r>
        <w:rPr>
          <w:rFonts w:hint="eastAsia"/>
        </w:rPr>
        <w:t>　　　　7.1.1 建筑信息模型行业供应链分析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建筑信息模型行业主要下游客户</w:t>
      </w:r>
      <w:r>
        <w:rPr>
          <w:rFonts w:hint="eastAsia"/>
        </w:rPr>
        <w:br/>
      </w:r>
      <w:r>
        <w:rPr>
          <w:rFonts w:hint="eastAsia"/>
        </w:rPr>
        <w:t>　　7.2 建筑信息模型行业采购模式</w:t>
      </w:r>
      <w:r>
        <w:rPr>
          <w:rFonts w:hint="eastAsia"/>
        </w:rPr>
        <w:br/>
      </w:r>
      <w:r>
        <w:rPr>
          <w:rFonts w:hint="eastAsia"/>
        </w:rPr>
        <w:t>　　7.3 建筑信息模型行业开发/生产模式</w:t>
      </w:r>
      <w:r>
        <w:rPr>
          <w:rFonts w:hint="eastAsia"/>
        </w:rPr>
        <w:br/>
      </w:r>
      <w:r>
        <w:rPr>
          <w:rFonts w:hint="eastAsia"/>
        </w:rPr>
        <w:t>　　7.4 建筑信息模型行业销售模式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中国市场不同分类建筑信息模型产品图片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中国市场不同分类建筑信息模型规模及增长率（2020-2031）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中国建筑信息模型市场规模增速预测:（2020-2031）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中国市场建筑信息模型市场规模,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中国市场建筑信息模型第一梯队、第二梯队和第三梯队企业及市场份额（2024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2025年中国市场建筑信息模型Top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中国主要地区建筑信息模型规模市场份额（2024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华东地区建筑信息模型市场规模及预测(2020-2031)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华南地区建筑信息模型市场规模及预测(2020-2031)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华北地区建筑信息模型市场规模及预测(2020-2031)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华中地区建筑信息模型市场规模及预测(2020-2031)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西南地区建筑信息模型市场规模及预测(2020-2031)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西北及东北地区建筑信息模型市场规模及预测(2020-2031)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中国不同分类建筑信息模型市场份额2024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中国不同分类建筑信息模型市场份额预测2024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中国不同应用建筑信息模型市场份额2024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中国不同应用建筑信息模型市场份额预测2024 VS 2025</w:t>
      </w:r>
      <w:r>
        <w:rPr>
          <w:rFonts w:hint="eastAsia"/>
        </w:rPr>
        <w:br/>
      </w:r>
      <w:r>
        <w:rPr>
          <w:rFonts w:hint="eastAsia"/>
        </w:rPr>
        <w:t>　　图： 建筑信息模型产业链</w:t>
      </w:r>
      <w:r>
        <w:rPr>
          <w:rFonts w:hint="eastAsia"/>
        </w:rPr>
        <w:br/>
      </w:r>
      <w:r>
        <w:rPr>
          <w:rFonts w:hint="eastAsia"/>
        </w:rPr>
        <w:t>　　图： 建筑信息模型行业采购模式</w:t>
      </w:r>
      <w:r>
        <w:rPr>
          <w:rFonts w:hint="eastAsia"/>
        </w:rPr>
        <w:br/>
      </w:r>
      <w:r>
        <w:rPr>
          <w:rFonts w:hint="eastAsia"/>
        </w:rPr>
        <w:t>　　图： 建筑信息模型行业开发/生产模式分析</w:t>
      </w:r>
      <w:r>
        <w:rPr>
          <w:rFonts w:hint="eastAsia"/>
        </w:rPr>
        <w:br/>
      </w:r>
      <w:r>
        <w:rPr>
          <w:rFonts w:hint="eastAsia"/>
        </w:rPr>
        <w:t>　　图： 建筑信息模型行业销售模式分析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中国市场不同分类建筑信息模型规模及增长率对比（2020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中国市场不同分类建筑信息模型主要企业列表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中国市场不同应用建筑信息模型规模及增长率对比（2020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中国市场主要企业建筑信息模型规模（2020-2025）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中国市场主要企业建筑信息模型规模份额对比(2020-2025)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中国市场主要企业进入建筑信息模型市场日期，及提供的产品和服务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中国市场建筑信息模型市场投资、并购等现状分析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中国主要地区建筑信息模型规模：2020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中国主要地区建筑信息模型规模列表（2020-2025年）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中国主要地区建筑信息模型规模及份额列表（2020-2025年）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中国主要地区建筑信息模型规模列表预测（2025-2031）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中国主要地区建筑信息模型规模及份额列表预测（2025-2031）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重点企业（一）建筑信息模型产品及服务介绍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重点企业（一）在中国市场建筑信息模型收入及毛利率(2020-2025)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重点企业（二）建筑信息模型产品及服务介绍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重点企业（二）在中国市场建筑信息模型收入及毛利率(2020-2025)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重点企业（三）建筑信息模型产品及服务介绍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重点企业（三）在中国市场建筑信息模型收入及毛利率(2020-2025)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重点企业（四）建筑信息模型产品及服务介绍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重点企业（四）在中国市场建筑信息模型收入及毛利率(2020-2025)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重点企业（五）建筑信息模型产品及服务介绍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重点企业（五）在中国市场建筑信息模型收入及毛利率(2020-2025)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重点企业（六）建筑信息模型产品及服务介绍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重点企业（六）在中国市场建筑信息模型收入及毛利率(2020-2025)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重点企业（七）建筑信息模型产品及服务介绍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重点企业（七）在中国市场建筑信息模型收入及毛利率(2020-2025)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重点企业（八）建筑信息模型产品及服务介绍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重点企业（八）在中国市场建筑信息模型收入及毛利率(2020-2025)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重点企业（九）建筑信息模型产品及服务介绍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重点企业（九）在中国市场建筑信息模型收入及毛利率(2020-2025)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重点企业（十）建筑信息模型产品及服务介绍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重点企业（十）在中国市场建筑信息模型收入及毛利率(2020-2025)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中国不同分类建筑信息模型规模列表&amp;（2020-2025）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中国不同分类建筑信息模型规模市场份额列表（2020-2025）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中国不同分类建筑信息模型规模预测（2025-2031）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中国不同分类建筑信息模型规模市场份额预测（2025-2031）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中国不同应用建筑信息模型规模列表（2020-2025）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中国不同应用建筑信息模型规模市场份额列表（2020-2025）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中国不同应用建筑信息模型规模预测（2025-2031）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中国不同应用建筑信息模型规模市场份额预测（2025-2031）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建筑信息模型行业技术发展趋势</w:t>
      </w:r>
      <w:r>
        <w:rPr>
          <w:rFonts w:hint="eastAsia"/>
        </w:rPr>
        <w:br/>
      </w:r>
      <w:r>
        <w:rPr>
          <w:rFonts w:hint="eastAsia"/>
        </w:rPr>
        <w:t>　　表： 建筑信息模型行业主要的增长驱动因素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建筑信息模型行业发展机会</w:t>
      </w:r>
      <w:r>
        <w:rPr>
          <w:rFonts w:hint="eastAsia"/>
        </w:rPr>
        <w:br/>
      </w:r>
      <w:r>
        <w:rPr>
          <w:rFonts w:hint="eastAsia"/>
        </w:rPr>
        <w:t>　　表： 建筑信息模型行业发展阻碍/风险因素</w:t>
      </w:r>
      <w:r>
        <w:rPr>
          <w:rFonts w:hint="eastAsia"/>
        </w:rPr>
        <w:br/>
      </w:r>
      <w:r>
        <w:rPr>
          <w:rFonts w:hint="eastAsia"/>
        </w:rPr>
        <w:t>　　表： 建筑信息模型行业供应链分析</w:t>
      </w:r>
      <w:r>
        <w:rPr>
          <w:rFonts w:hint="eastAsia"/>
        </w:rPr>
        <w:br/>
      </w:r>
      <w:r>
        <w:rPr>
          <w:rFonts w:hint="eastAsia"/>
        </w:rPr>
        <w:t>　　表： 建筑信息模型上游原材料和主要供应商情况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建筑信息模型与上下游的关联关系</w:t>
      </w:r>
      <w:r>
        <w:rPr>
          <w:rFonts w:hint="eastAsia"/>
        </w:rPr>
        <w:br/>
      </w:r>
      <w:r>
        <w:rPr>
          <w:rFonts w:hint="eastAsia"/>
        </w:rPr>
        <w:t>　　表： 建筑信息模型行业主要下游客户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上下游行业对建筑信息模型行业的影响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b8eba7ad04c6e" w:history="1">
        <w:r>
          <w:rPr>
            <w:rStyle w:val="Hyperlink"/>
          </w:rPr>
          <w:t>2025-2031年中国建筑信息模型行业现状与市场前景分析报告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b8eba7ad04c6e" w:history="1">
        <w:r>
          <w:rPr>
            <w:rStyle w:val="Hyperlink"/>
          </w:rPr>
          <w:t>https://www.20087.com/0/81/JianZhuXinXiMoXingHangYeQianJing.html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m在建筑工程中的应用、建筑信息模型技术员、建筑工程保险、建筑信息模型技术员证书、bim建模师工资一般多少、建筑信息模型分类对象应包括建筑工程中的、建筑单位招聘信息、建筑信息模型施工应用标准适用于、建筑信息模型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16d9a4a104b46" w:history="1">
      <w:r>
        <w:rPr>
          <w:rStyle w:val="Hyperlink"/>
        </w:rPr>
        <w:t>2025-2031年中国建筑信息模型行业现状与市场前景分析报告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anZhuXinXiMoXingHangYeQianJing.html" TargetMode="External" Id="R4b4b8eba7ad0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anZhuXinXiMoXingHangYeQianJing.html" TargetMode="External" Id="Re3516d9a4a10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2024-12-28T04:03:00Z</dcterms:created>
  <dcterms:modified xsi:type="dcterms:W3CDTF">2024-12-28T05:03:00Z</dcterms:modified>
  <dc:subject>2025-2031年中国建筑信息模型行业现状与市场前景分析报告</dc:subject>
  <dc:title>2025-2031年中国建筑信息模型行业现状与市场前景分析报告</dc:title>
  <cp:keywords>2025-2031年中国建筑信息模型行业现状与市场前景分析报告</cp:keywords>
  <dc:description>2025-2031年中国建筑信息模型行业现状与市场前景分析报告</dc:description>
</cp:coreProperties>
</file>